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7FB5" w:rsidRPr="00664386" w:rsidRDefault="00664386" w:rsidP="00FE3ABB">
      <w:pPr>
        <w:spacing w:line="520" w:lineRule="exact"/>
        <w:jc w:val="center"/>
        <w:rPr>
          <w:rFonts w:ascii="宋体" w:hAnsi="宋体"/>
          <w:sz w:val="52"/>
          <w:szCs w:val="52"/>
        </w:rPr>
      </w:pPr>
      <w:r w:rsidRPr="00664386">
        <w:rPr>
          <w:rFonts w:ascii="黑体" w:eastAsia="黑体" w:hAnsi="宋体"/>
          <w:color w:val="FF0000"/>
          <w:spacing w:val="16"/>
          <w:sz w:val="52"/>
          <w:szCs w:val="52"/>
        </w:rPr>
        <w:t xml:space="preserve">中国港口协会集装箱分会文件 </w:t>
      </w:r>
    </w:p>
    <w:p w:rsidR="00C27FB5" w:rsidRPr="00FE3ABB" w:rsidRDefault="00074BDF" w:rsidP="00FE3ABB">
      <w:pPr>
        <w:spacing w:line="520" w:lineRule="exact"/>
        <w:jc w:val="center"/>
        <w:rPr>
          <w:rFonts w:ascii="宋体" w:hAnsi="宋体"/>
          <w:sz w:val="28"/>
          <w:szCs w:val="28"/>
        </w:rPr>
      </w:pPr>
      <w:r w:rsidRPr="00FE3ABB">
        <w:rPr>
          <w:rFonts w:ascii="宋体" w:hAnsi="宋体" w:hint="eastAsia"/>
          <w:sz w:val="28"/>
          <w:szCs w:val="28"/>
        </w:rPr>
        <w:t>(201</w:t>
      </w:r>
      <w:r w:rsidR="001C2441" w:rsidRPr="00FE3ABB">
        <w:rPr>
          <w:rFonts w:ascii="宋体" w:hAnsi="宋体" w:hint="eastAsia"/>
          <w:sz w:val="28"/>
          <w:szCs w:val="28"/>
        </w:rPr>
        <w:t>9</w:t>
      </w:r>
      <w:r w:rsidRPr="00FE3ABB">
        <w:rPr>
          <w:rFonts w:ascii="宋体" w:hAnsi="宋体" w:hint="eastAsia"/>
          <w:sz w:val="28"/>
          <w:szCs w:val="28"/>
        </w:rPr>
        <w:t>)中港集发字第</w:t>
      </w:r>
      <w:r w:rsidR="00FE3ABB" w:rsidRPr="00FE3ABB">
        <w:rPr>
          <w:rFonts w:ascii="宋体" w:hAnsi="宋体"/>
          <w:sz w:val="28"/>
          <w:szCs w:val="28"/>
        </w:rPr>
        <w:t>008</w:t>
      </w:r>
      <w:r w:rsidRPr="00FE3ABB">
        <w:rPr>
          <w:rFonts w:ascii="宋体" w:hAnsi="宋体" w:hint="eastAsia"/>
          <w:sz w:val="28"/>
          <w:szCs w:val="28"/>
        </w:rPr>
        <w:t xml:space="preserve">号  </w:t>
      </w:r>
    </w:p>
    <w:p w:rsidR="00C27FB5" w:rsidRDefault="002B61C5">
      <w:pPr>
        <w:tabs>
          <w:tab w:val="left" w:pos="2231"/>
        </w:tabs>
        <w:rPr>
          <w:rFonts w:ascii="宋体" w:hAnsi="宋体"/>
          <w:b/>
          <w:sz w:val="28"/>
          <w:szCs w:val="28"/>
        </w:rPr>
      </w:pPr>
      <w:r w:rsidRPr="002B61C5">
        <w:rPr>
          <w:rFonts w:ascii="宋体" w:hAnsi="宋体"/>
          <w:noProof/>
          <w:sz w:val="28"/>
          <w:szCs w:val="28"/>
        </w:rPr>
        <w:pict>
          <v:line id="直线 2" o:spid="_x0000_s1026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7.75pt,5.5pt" to="425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" strokecolor="red" strokeweight="1.5pt"/>
        </w:pict>
      </w:r>
      <w:r w:rsidR="00074BDF">
        <w:rPr>
          <w:rFonts w:ascii="宋体" w:hAnsi="宋体"/>
          <w:sz w:val="28"/>
          <w:szCs w:val="28"/>
        </w:rPr>
        <w:tab/>
      </w:r>
    </w:p>
    <w:p w:rsidR="00664386" w:rsidRPr="00D76AAD" w:rsidRDefault="00074BDF" w:rsidP="00FE3ABB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  <w:r w:rsidRPr="00D76AAD">
        <w:rPr>
          <w:rFonts w:ascii="黑体" w:eastAsia="黑体" w:hAnsi="宋体" w:hint="eastAsia"/>
          <w:sz w:val="32"/>
          <w:szCs w:val="32"/>
        </w:rPr>
        <w:t>关于召开</w:t>
      </w:r>
      <w:r w:rsidR="00664386" w:rsidRPr="00D76AAD">
        <w:rPr>
          <w:rFonts w:ascii="黑体" w:eastAsia="黑体" w:hAnsi="宋体" w:hint="eastAsia"/>
          <w:sz w:val="32"/>
          <w:szCs w:val="32"/>
        </w:rPr>
        <w:t>中国港口协会</w:t>
      </w:r>
      <w:r w:rsidRPr="00D76AAD">
        <w:rPr>
          <w:rFonts w:ascii="黑体" w:eastAsia="黑体" w:hAnsi="宋体" w:hint="eastAsia"/>
          <w:sz w:val="32"/>
          <w:szCs w:val="32"/>
        </w:rPr>
        <w:t>集装箱分会</w:t>
      </w:r>
    </w:p>
    <w:p w:rsidR="00C27FB5" w:rsidRPr="00D76AAD" w:rsidRDefault="00074BDF" w:rsidP="00FE3ABB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  <w:bookmarkStart w:id="0" w:name="_Hlk9422411"/>
      <w:r w:rsidRPr="00D76AAD">
        <w:rPr>
          <w:rFonts w:ascii="黑体" w:eastAsia="黑体" w:hAnsi="宋体" w:hint="eastAsia"/>
          <w:sz w:val="32"/>
          <w:szCs w:val="32"/>
        </w:rPr>
        <w:t>内贸箱发展工作组201</w:t>
      </w:r>
      <w:r w:rsidR="001C2441">
        <w:rPr>
          <w:rFonts w:ascii="黑体" w:eastAsia="黑体" w:hAnsi="宋体" w:hint="eastAsia"/>
          <w:sz w:val="32"/>
          <w:szCs w:val="32"/>
        </w:rPr>
        <w:t>9</w:t>
      </w:r>
      <w:r w:rsidRPr="00D76AAD">
        <w:rPr>
          <w:rFonts w:ascii="黑体" w:eastAsia="黑体" w:hAnsi="宋体" w:hint="eastAsia"/>
          <w:sz w:val="32"/>
          <w:szCs w:val="32"/>
        </w:rPr>
        <w:t>年工作会议</w:t>
      </w:r>
      <w:bookmarkEnd w:id="0"/>
      <w:r w:rsidRPr="00D76AAD">
        <w:rPr>
          <w:rFonts w:ascii="黑体" w:eastAsia="黑体" w:hAnsi="宋体" w:hint="eastAsia"/>
          <w:sz w:val="32"/>
          <w:szCs w:val="32"/>
        </w:rPr>
        <w:t>的通知</w:t>
      </w:r>
    </w:p>
    <w:p w:rsidR="00C27FB5" w:rsidRDefault="00C27FB5">
      <w:pPr>
        <w:spacing w:line="520" w:lineRule="exact"/>
        <w:rPr>
          <w:rFonts w:ascii="宋体" w:hAnsi="宋体"/>
          <w:b/>
          <w:sz w:val="30"/>
          <w:szCs w:val="30"/>
        </w:rPr>
      </w:pPr>
    </w:p>
    <w:p w:rsidR="00C27FB5" w:rsidRPr="00496316" w:rsidRDefault="00074BDF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496316">
        <w:rPr>
          <w:rFonts w:ascii="仿宋" w:eastAsia="仿宋" w:hAnsi="仿宋" w:hint="eastAsia"/>
          <w:b/>
          <w:sz w:val="30"/>
          <w:szCs w:val="30"/>
        </w:rPr>
        <w:t>中港协集装箱分会各会员单位：</w:t>
      </w:r>
    </w:p>
    <w:p w:rsidR="00C27FB5" w:rsidRPr="00D76AAD" w:rsidRDefault="00DE7449" w:rsidP="00D76AAD">
      <w:pPr>
        <w:spacing w:line="520" w:lineRule="exact"/>
        <w:ind w:firstLineChars="200" w:firstLine="560"/>
        <w:rPr>
          <w:rFonts w:ascii="宋体" w:hAnsi="宋体" w:cs="仿宋"/>
          <w:sz w:val="28"/>
          <w:szCs w:val="28"/>
        </w:rPr>
      </w:pPr>
      <w:r w:rsidRPr="00AB4539">
        <w:rPr>
          <w:rFonts w:ascii="宋体" w:hAnsi="宋体" w:cs="仿宋" w:hint="eastAsia"/>
          <w:sz w:val="28"/>
          <w:szCs w:val="28"/>
        </w:rPr>
        <w:t>为响应国家“一带一路”发展倡议</w:t>
      </w:r>
      <w:r w:rsidR="00074BDF" w:rsidRPr="00AB4539">
        <w:rPr>
          <w:rFonts w:ascii="宋体" w:hAnsi="宋体" w:cs="仿宋" w:hint="eastAsia"/>
          <w:sz w:val="28"/>
          <w:szCs w:val="28"/>
        </w:rPr>
        <w:t>，</w:t>
      </w:r>
      <w:r w:rsidR="00AB4539" w:rsidRPr="00AB4539">
        <w:rPr>
          <w:rFonts w:ascii="宋体" w:hAnsi="宋体" w:cs="仿宋" w:hint="eastAsia"/>
          <w:sz w:val="28"/>
          <w:szCs w:val="28"/>
        </w:rPr>
        <w:t>深度挖掘内贸集装箱港口潜力，</w:t>
      </w:r>
      <w:r w:rsidRPr="00AB4539">
        <w:rPr>
          <w:rFonts w:ascii="宋体" w:hAnsi="宋体" w:cs="仿宋" w:hint="eastAsia"/>
          <w:sz w:val="28"/>
          <w:szCs w:val="28"/>
        </w:rPr>
        <w:t>全面融入“丝路海运”</w:t>
      </w:r>
      <w:r w:rsidR="00AB4539" w:rsidRPr="00AB4539">
        <w:rPr>
          <w:rFonts w:ascii="宋体" w:hAnsi="宋体" w:cs="仿宋" w:hint="eastAsia"/>
          <w:sz w:val="28"/>
          <w:szCs w:val="28"/>
        </w:rPr>
        <w:t>。</w:t>
      </w:r>
      <w:r w:rsidR="00074BDF" w:rsidRPr="00AB4539">
        <w:rPr>
          <w:rFonts w:ascii="宋体" w:hAnsi="宋体" w:cs="仿宋" w:hint="eastAsia"/>
          <w:sz w:val="28"/>
          <w:szCs w:val="28"/>
        </w:rPr>
        <w:t>同时也</w:t>
      </w:r>
      <w:r w:rsidR="003A6E47">
        <w:rPr>
          <w:rFonts w:ascii="宋体" w:hAnsi="宋体" w:cs="仿宋" w:hint="eastAsia"/>
          <w:sz w:val="28"/>
          <w:szCs w:val="28"/>
        </w:rPr>
        <w:t>为交流各会员单位间成熟的实践模式，分享宝贵经验，凝聚行业</w:t>
      </w:r>
      <w:r w:rsidR="00074BDF" w:rsidRPr="00AB4539">
        <w:rPr>
          <w:rFonts w:ascii="宋体" w:hAnsi="宋体" w:cs="仿宋" w:hint="eastAsia"/>
          <w:sz w:val="28"/>
          <w:szCs w:val="28"/>
        </w:rPr>
        <w:t>智慧，</w:t>
      </w:r>
      <w:r w:rsidR="00074BDF" w:rsidRPr="00143ED3">
        <w:rPr>
          <w:rFonts w:ascii="宋体" w:hAnsi="宋体" w:cs="仿宋" w:hint="eastAsia"/>
          <w:sz w:val="28"/>
          <w:szCs w:val="28"/>
        </w:rPr>
        <w:t>加强内贸箱码头之间的互动与合作，发挥中港协</w:t>
      </w:r>
      <w:r w:rsidR="003A6E47">
        <w:rPr>
          <w:rFonts w:ascii="宋体" w:hAnsi="宋体" w:cs="仿宋" w:hint="eastAsia"/>
          <w:sz w:val="28"/>
          <w:szCs w:val="28"/>
        </w:rPr>
        <w:t>集装箱分会专业工作组平台的优势，促进内贸集装箱运输事业健康发展。</w:t>
      </w:r>
      <w:r w:rsidR="00074BDF" w:rsidRPr="00143ED3">
        <w:rPr>
          <w:rFonts w:ascii="宋体" w:hAnsi="宋体" w:cs="仿宋" w:hint="eastAsia"/>
          <w:sz w:val="28"/>
          <w:szCs w:val="28"/>
        </w:rPr>
        <w:t>经研究</w:t>
      </w:r>
      <w:r w:rsidR="00664386" w:rsidRPr="00143ED3">
        <w:rPr>
          <w:rFonts w:ascii="宋体" w:hAnsi="宋体" w:cs="仿宋" w:hint="eastAsia"/>
          <w:sz w:val="28"/>
          <w:szCs w:val="28"/>
        </w:rPr>
        <w:t>，</w:t>
      </w:r>
      <w:r w:rsidR="00074BDF" w:rsidRPr="00143ED3">
        <w:rPr>
          <w:rFonts w:ascii="宋体" w:hAnsi="宋体" w:cs="仿宋" w:hint="eastAsia"/>
          <w:sz w:val="28"/>
          <w:szCs w:val="28"/>
        </w:rPr>
        <w:t>定</w:t>
      </w:r>
      <w:r w:rsidR="00664386" w:rsidRPr="00143ED3">
        <w:rPr>
          <w:rFonts w:ascii="宋体" w:hAnsi="宋体" w:cs="仿宋" w:hint="eastAsia"/>
          <w:sz w:val="28"/>
          <w:szCs w:val="28"/>
        </w:rPr>
        <w:t>于</w:t>
      </w:r>
      <w:r w:rsidR="00143ED3" w:rsidRPr="00143ED3">
        <w:rPr>
          <w:rFonts w:ascii="宋体" w:hAnsi="宋体" w:cs="仿宋" w:hint="eastAsia"/>
          <w:sz w:val="28"/>
          <w:szCs w:val="28"/>
        </w:rPr>
        <w:t>6</w:t>
      </w:r>
      <w:r w:rsidR="00074BDF" w:rsidRPr="00143ED3">
        <w:rPr>
          <w:rFonts w:ascii="宋体" w:hAnsi="宋体" w:cs="仿宋" w:hint="eastAsia"/>
          <w:sz w:val="28"/>
          <w:szCs w:val="28"/>
        </w:rPr>
        <w:t>月</w:t>
      </w:r>
      <w:r w:rsidR="00143ED3" w:rsidRPr="00143ED3">
        <w:rPr>
          <w:rFonts w:ascii="宋体" w:hAnsi="宋体" w:cs="仿宋" w:hint="eastAsia"/>
          <w:sz w:val="28"/>
          <w:szCs w:val="28"/>
        </w:rPr>
        <w:t>27</w:t>
      </w:r>
      <w:r w:rsidR="00074BDF" w:rsidRPr="00143ED3">
        <w:rPr>
          <w:rFonts w:ascii="宋体" w:hAnsi="宋体" w:cs="仿宋" w:hint="eastAsia"/>
          <w:sz w:val="28"/>
          <w:szCs w:val="28"/>
        </w:rPr>
        <w:t>日至</w:t>
      </w:r>
      <w:r w:rsidR="00143ED3" w:rsidRPr="00143ED3">
        <w:rPr>
          <w:rFonts w:ascii="宋体" w:hAnsi="宋体" w:cs="仿宋" w:hint="eastAsia"/>
          <w:sz w:val="28"/>
          <w:szCs w:val="28"/>
        </w:rPr>
        <w:t>29</w:t>
      </w:r>
      <w:r w:rsidR="00074BDF" w:rsidRPr="00143ED3">
        <w:rPr>
          <w:rFonts w:ascii="宋体" w:hAnsi="宋体" w:cs="仿宋" w:hint="eastAsia"/>
          <w:sz w:val="28"/>
          <w:szCs w:val="28"/>
        </w:rPr>
        <w:t>日，在</w:t>
      </w:r>
      <w:r w:rsidR="00143ED3" w:rsidRPr="00143ED3">
        <w:rPr>
          <w:rFonts w:ascii="宋体" w:hAnsi="宋体" w:cs="仿宋" w:hint="eastAsia"/>
          <w:sz w:val="28"/>
          <w:szCs w:val="28"/>
        </w:rPr>
        <w:t>黑龙江</w:t>
      </w:r>
      <w:r w:rsidR="00664386" w:rsidRPr="00143ED3">
        <w:rPr>
          <w:rFonts w:ascii="宋体" w:hAnsi="宋体" w:cs="仿宋" w:hint="eastAsia"/>
          <w:sz w:val="28"/>
          <w:szCs w:val="28"/>
        </w:rPr>
        <w:t>省</w:t>
      </w:r>
      <w:r w:rsidR="00143ED3" w:rsidRPr="00143ED3">
        <w:rPr>
          <w:rFonts w:ascii="宋体" w:hAnsi="宋体" w:cs="仿宋" w:hint="eastAsia"/>
          <w:sz w:val="28"/>
          <w:szCs w:val="28"/>
        </w:rPr>
        <w:t>哈尔滨</w:t>
      </w:r>
      <w:r w:rsidR="00664386" w:rsidRPr="00143ED3">
        <w:rPr>
          <w:rFonts w:ascii="宋体" w:hAnsi="宋体" w:cs="仿宋" w:hint="eastAsia"/>
          <w:sz w:val="28"/>
          <w:szCs w:val="28"/>
        </w:rPr>
        <w:t>市</w:t>
      </w:r>
      <w:r w:rsidR="00074BDF" w:rsidRPr="00143ED3">
        <w:rPr>
          <w:rFonts w:ascii="宋体" w:hAnsi="宋体" w:cs="仿宋" w:hint="eastAsia"/>
          <w:sz w:val="28"/>
          <w:szCs w:val="28"/>
        </w:rPr>
        <w:t>召开中港协集装箱分会内贸箱发展工作组201</w:t>
      </w:r>
      <w:r w:rsidR="00143ED3" w:rsidRPr="00143ED3">
        <w:rPr>
          <w:rFonts w:ascii="宋体" w:hAnsi="宋体" w:cs="仿宋" w:hint="eastAsia"/>
          <w:sz w:val="28"/>
          <w:szCs w:val="28"/>
        </w:rPr>
        <w:t>9</w:t>
      </w:r>
      <w:r w:rsidR="00074BDF" w:rsidRPr="00143ED3">
        <w:rPr>
          <w:rFonts w:ascii="宋体" w:hAnsi="宋体" w:cs="仿宋" w:hint="eastAsia"/>
          <w:sz w:val="28"/>
          <w:szCs w:val="28"/>
        </w:rPr>
        <w:t>年工作会议。本</w:t>
      </w:r>
      <w:r w:rsidR="00664386" w:rsidRPr="00143ED3">
        <w:rPr>
          <w:rFonts w:ascii="宋体" w:hAnsi="宋体" w:cs="仿宋" w:hint="eastAsia"/>
          <w:sz w:val="28"/>
          <w:szCs w:val="28"/>
        </w:rPr>
        <w:t>次</w:t>
      </w:r>
      <w:r w:rsidR="00074BDF" w:rsidRPr="00143ED3">
        <w:rPr>
          <w:rFonts w:ascii="宋体" w:hAnsi="宋体" w:cs="仿宋" w:hint="eastAsia"/>
          <w:sz w:val="28"/>
          <w:szCs w:val="28"/>
        </w:rPr>
        <w:t>会议主题</w:t>
      </w:r>
      <w:r w:rsidR="00D76AAD" w:rsidRPr="00143ED3">
        <w:rPr>
          <w:rFonts w:ascii="宋体" w:hAnsi="宋体" w:cs="仿宋" w:hint="eastAsia"/>
          <w:sz w:val="28"/>
          <w:szCs w:val="28"/>
        </w:rPr>
        <w:t>：</w:t>
      </w:r>
      <w:r w:rsidR="00CC4AAC">
        <w:rPr>
          <w:rFonts w:ascii="宋体" w:hAnsi="宋体" w:cs="仿宋" w:hint="eastAsia"/>
          <w:sz w:val="28"/>
          <w:szCs w:val="28"/>
        </w:rPr>
        <w:t>关注“一带一路</w:t>
      </w:r>
      <w:r w:rsidR="00CD6E53">
        <w:rPr>
          <w:rFonts w:ascii="宋体" w:hAnsi="宋体" w:cs="仿宋" w:hint="eastAsia"/>
          <w:sz w:val="28"/>
          <w:szCs w:val="28"/>
        </w:rPr>
        <w:t>”</w:t>
      </w:r>
      <w:r w:rsidR="00CC4AAC">
        <w:rPr>
          <w:rFonts w:ascii="宋体" w:hAnsi="宋体" w:cs="仿宋" w:hint="eastAsia"/>
          <w:sz w:val="28"/>
          <w:szCs w:val="28"/>
        </w:rPr>
        <w:t>、</w:t>
      </w:r>
      <w:r w:rsidR="005920FE" w:rsidRPr="005920FE">
        <w:rPr>
          <w:rFonts w:ascii="宋体" w:hAnsi="宋体" w:cs="仿宋" w:hint="eastAsia"/>
          <w:sz w:val="28"/>
          <w:szCs w:val="28"/>
        </w:rPr>
        <w:t>聚焦内贸箱发展</w:t>
      </w:r>
      <w:r w:rsidR="00444B1A" w:rsidRPr="005920FE">
        <w:rPr>
          <w:rFonts w:ascii="宋体" w:hAnsi="宋体" w:cs="仿宋" w:hint="eastAsia"/>
          <w:sz w:val="28"/>
          <w:szCs w:val="28"/>
        </w:rPr>
        <w:t>。</w:t>
      </w:r>
      <w:r w:rsidR="00444B1A" w:rsidRPr="00D76AAD">
        <w:rPr>
          <w:rFonts w:ascii="宋体" w:hAnsi="宋体" w:cs="仿宋" w:hint="eastAsia"/>
          <w:sz w:val="28"/>
          <w:szCs w:val="28"/>
        </w:rPr>
        <w:t>现将</w:t>
      </w:r>
      <w:r w:rsidR="00074BDF" w:rsidRPr="00D76AAD">
        <w:rPr>
          <w:rFonts w:ascii="宋体" w:hAnsi="宋体" w:cs="仿宋" w:hint="eastAsia"/>
          <w:sz w:val="28"/>
          <w:szCs w:val="28"/>
        </w:rPr>
        <w:t>会议相关事项通知如下：</w:t>
      </w:r>
    </w:p>
    <w:p w:rsidR="00C27FB5" w:rsidRPr="00D76AAD" w:rsidRDefault="00074BDF" w:rsidP="00D76AAD">
      <w:pPr>
        <w:spacing w:line="520" w:lineRule="exact"/>
        <w:ind w:firstLineChars="196" w:firstLine="551"/>
        <w:rPr>
          <w:rFonts w:ascii="宋体" w:hAnsi="宋体" w:cs="仿宋"/>
          <w:sz w:val="28"/>
          <w:szCs w:val="28"/>
        </w:rPr>
      </w:pPr>
      <w:r w:rsidRPr="00D76AAD">
        <w:rPr>
          <w:rFonts w:ascii="宋体" w:hAnsi="宋体" w:cs="仿宋" w:hint="eastAsia"/>
          <w:b/>
          <w:sz w:val="28"/>
          <w:szCs w:val="28"/>
        </w:rPr>
        <w:t>一、会议时间及地点</w:t>
      </w:r>
    </w:p>
    <w:p w:rsidR="00444B1A" w:rsidRPr="00D76AAD" w:rsidRDefault="00074BDF" w:rsidP="00D76AAD">
      <w:pPr>
        <w:spacing w:line="520" w:lineRule="exact"/>
        <w:ind w:firstLineChars="236" w:firstLine="661"/>
        <w:rPr>
          <w:rFonts w:ascii="宋体" w:hAnsi="宋体" w:cs="仿宋"/>
          <w:sz w:val="28"/>
          <w:szCs w:val="28"/>
        </w:rPr>
      </w:pPr>
      <w:r w:rsidRPr="00D76AAD">
        <w:rPr>
          <w:rFonts w:ascii="宋体" w:hAnsi="宋体" w:cs="仿宋" w:hint="eastAsia"/>
          <w:sz w:val="28"/>
          <w:szCs w:val="28"/>
        </w:rPr>
        <w:t>会议时间：201</w:t>
      </w:r>
      <w:r w:rsidR="001C2441">
        <w:rPr>
          <w:rFonts w:ascii="宋体" w:hAnsi="宋体" w:cs="仿宋" w:hint="eastAsia"/>
          <w:sz w:val="28"/>
          <w:szCs w:val="28"/>
        </w:rPr>
        <w:t>9</w:t>
      </w:r>
      <w:r w:rsidRPr="00D76AAD">
        <w:rPr>
          <w:rFonts w:ascii="宋体" w:hAnsi="宋体" w:cs="仿宋" w:hint="eastAsia"/>
          <w:sz w:val="28"/>
          <w:szCs w:val="28"/>
        </w:rPr>
        <w:t>年</w:t>
      </w:r>
      <w:r w:rsidR="001C2441">
        <w:rPr>
          <w:rFonts w:ascii="宋体" w:hAnsi="宋体" w:cs="仿宋" w:hint="eastAsia"/>
          <w:sz w:val="28"/>
          <w:szCs w:val="28"/>
        </w:rPr>
        <w:t>6</w:t>
      </w:r>
      <w:r w:rsidRPr="00D76AAD">
        <w:rPr>
          <w:rFonts w:ascii="宋体" w:hAnsi="宋体" w:cs="仿宋" w:hint="eastAsia"/>
          <w:sz w:val="28"/>
          <w:szCs w:val="28"/>
        </w:rPr>
        <w:t>月</w:t>
      </w:r>
      <w:r w:rsidR="001C2441">
        <w:rPr>
          <w:rFonts w:ascii="宋体" w:hAnsi="宋体" w:cs="仿宋" w:hint="eastAsia"/>
          <w:sz w:val="28"/>
          <w:szCs w:val="28"/>
        </w:rPr>
        <w:t>27</w:t>
      </w:r>
      <w:r w:rsidRPr="00D76AAD">
        <w:rPr>
          <w:rFonts w:ascii="宋体" w:hAnsi="宋体" w:cs="仿宋" w:hint="eastAsia"/>
          <w:sz w:val="28"/>
          <w:szCs w:val="28"/>
        </w:rPr>
        <w:t>日至</w:t>
      </w:r>
      <w:r w:rsidR="001C2441">
        <w:rPr>
          <w:rFonts w:ascii="宋体" w:hAnsi="宋体" w:cs="仿宋" w:hint="eastAsia"/>
          <w:sz w:val="28"/>
          <w:szCs w:val="28"/>
        </w:rPr>
        <w:t>29</w:t>
      </w:r>
      <w:r w:rsidRPr="00D76AAD">
        <w:rPr>
          <w:rFonts w:ascii="宋体" w:hAnsi="宋体" w:cs="仿宋" w:hint="eastAsia"/>
          <w:sz w:val="28"/>
          <w:szCs w:val="28"/>
        </w:rPr>
        <w:t>日</w:t>
      </w:r>
    </w:p>
    <w:p w:rsidR="00C27FB5" w:rsidRPr="00FE3ABB" w:rsidRDefault="00444B1A" w:rsidP="00D76AAD">
      <w:pPr>
        <w:spacing w:line="520" w:lineRule="exact"/>
        <w:ind w:firstLineChars="236" w:firstLine="661"/>
        <w:rPr>
          <w:rFonts w:ascii="宋体" w:hAnsi="宋体" w:cs="仿宋"/>
          <w:sz w:val="28"/>
          <w:szCs w:val="28"/>
        </w:rPr>
      </w:pPr>
      <w:r w:rsidRPr="00FE3ABB">
        <w:rPr>
          <w:rFonts w:ascii="宋体" w:hAnsi="宋体" w:cs="仿宋" w:hint="eastAsia"/>
          <w:color w:val="000000"/>
          <w:sz w:val="28"/>
          <w:szCs w:val="28"/>
        </w:rPr>
        <w:t>会议地点：</w:t>
      </w:r>
      <w:r w:rsidR="005C664E" w:rsidRPr="00FE3ABB">
        <w:rPr>
          <w:rFonts w:ascii="宋体" w:hAnsi="宋体" w:cs="仿宋" w:hint="eastAsia"/>
          <w:color w:val="000000"/>
          <w:sz w:val="28"/>
          <w:szCs w:val="28"/>
        </w:rPr>
        <w:t>哈尔滨</w:t>
      </w:r>
      <w:r w:rsidR="00FE3ABB" w:rsidRPr="00FE3ABB">
        <w:rPr>
          <w:rFonts w:ascii="宋体" w:hAnsi="宋体" w:cs="仿宋" w:hint="eastAsia"/>
          <w:color w:val="000000"/>
          <w:sz w:val="28"/>
          <w:szCs w:val="28"/>
        </w:rPr>
        <w:t>伯爵大</w:t>
      </w:r>
      <w:r w:rsidR="00074BDF" w:rsidRPr="00FE3ABB">
        <w:rPr>
          <w:rFonts w:ascii="宋体" w:hAnsi="宋体" w:cs="仿宋" w:hint="eastAsia"/>
          <w:color w:val="000000"/>
          <w:sz w:val="28"/>
          <w:szCs w:val="28"/>
        </w:rPr>
        <w:t>酒店</w:t>
      </w:r>
      <w:r w:rsidRPr="00FE3ABB">
        <w:rPr>
          <w:rFonts w:ascii="宋体" w:hAnsi="宋体" w:cs="仿宋" w:hint="eastAsia"/>
          <w:color w:val="000000"/>
          <w:sz w:val="28"/>
          <w:szCs w:val="28"/>
        </w:rPr>
        <w:t>（酒店</w:t>
      </w:r>
      <w:r w:rsidR="00074BDF" w:rsidRPr="00FE3ABB">
        <w:rPr>
          <w:rFonts w:ascii="宋体" w:hAnsi="宋体" w:cs="仿宋" w:hint="eastAsia"/>
          <w:color w:val="000000"/>
          <w:sz w:val="28"/>
          <w:szCs w:val="28"/>
        </w:rPr>
        <w:t>地址：</w:t>
      </w:r>
      <w:r w:rsidR="005C664E" w:rsidRPr="00FE3ABB">
        <w:rPr>
          <w:rFonts w:ascii="宋体" w:hAnsi="宋体" w:cs="仿宋" w:hint="eastAsia"/>
          <w:color w:val="000000"/>
          <w:sz w:val="28"/>
          <w:szCs w:val="28"/>
        </w:rPr>
        <w:t>哈尔滨</w:t>
      </w:r>
      <w:r w:rsidR="00074BDF" w:rsidRPr="00FE3ABB">
        <w:rPr>
          <w:rFonts w:ascii="宋体" w:hAnsi="宋体" w:cs="仿宋" w:hint="eastAsia"/>
          <w:color w:val="000000"/>
          <w:sz w:val="28"/>
          <w:szCs w:val="28"/>
        </w:rPr>
        <w:t>市</w:t>
      </w:r>
      <w:r w:rsidR="00FE3ABB" w:rsidRPr="00FE3ABB">
        <w:rPr>
          <w:rFonts w:ascii="宋体" w:hAnsi="宋体" w:cs="仿宋" w:hint="eastAsia"/>
          <w:color w:val="000000"/>
          <w:sz w:val="28"/>
          <w:szCs w:val="28"/>
        </w:rPr>
        <w:t>道里区买卖街1</w:t>
      </w:r>
      <w:r w:rsidR="00FE3ABB" w:rsidRPr="00FE3ABB">
        <w:rPr>
          <w:rFonts w:ascii="宋体" w:hAnsi="宋体" w:cs="仿宋"/>
          <w:color w:val="000000"/>
          <w:sz w:val="28"/>
          <w:szCs w:val="28"/>
        </w:rPr>
        <w:t>1</w:t>
      </w:r>
      <w:r w:rsidR="00FE3ABB" w:rsidRPr="00FE3ABB">
        <w:rPr>
          <w:rFonts w:ascii="宋体" w:hAnsi="宋体" w:cs="仿宋" w:hint="eastAsia"/>
          <w:color w:val="000000"/>
          <w:sz w:val="28"/>
          <w:szCs w:val="28"/>
        </w:rPr>
        <w:t>号，</w:t>
      </w:r>
      <w:r w:rsidR="00074BDF" w:rsidRPr="00FE3ABB">
        <w:rPr>
          <w:rFonts w:ascii="宋体" w:hAnsi="宋体" w:cs="仿宋" w:hint="eastAsia"/>
          <w:sz w:val="28"/>
          <w:szCs w:val="28"/>
        </w:rPr>
        <w:t>电话：</w:t>
      </w:r>
      <w:r w:rsidR="00FE3ABB" w:rsidRPr="00FE3ABB">
        <w:rPr>
          <w:rFonts w:ascii="宋体" w:hAnsi="宋体" w:cs="仿宋"/>
          <w:sz w:val="28"/>
          <w:szCs w:val="28"/>
        </w:rPr>
        <w:t>0451</w:t>
      </w:r>
      <w:r w:rsidR="00FE3ABB" w:rsidRPr="00FE3ABB">
        <w:rPr>
          <w:rFonts w:ascii="宋体" w:hAnsi="宋体" w:cs="仿宋" w:hint="eastAsia"/>
          <w:sz w:val="28"/>
          <w:szCs w:val="28"/>
        </w:rPr>
        <w:t>-</w:t>
      </w:r>
      <w:r w:rsidR="00FE3ABB" w:rsidRPr="00FE3ABB">
        <w:rPr>
          <w:rFonts w:ascii="宋体" w:hAnsi="宋体" w:cs="仿宋"/>
          <w:sz w:val="28"/>
          <w:szCs w:val="28"/>
        </w:rPr>
        <w:t>84588882</w:t>
      </w:r>
      <w:r w:rsidR="00074BDF" w:rsidRPr="00FE3ABB">
        <w:rPr>
          <w:rFonts w:ascii="宋体" w:hAnsi="宋体" w:cs="仿宋" w:hint="eastAsia"/>
          <w:sz w:val="28"/>
          <w:szCs w:val="28"/>
        </w:rPr>
        <w:t>）</w:t>
      </w:r>
    </w:p>
    <w:p w:rsidR="00444B1A" w:rsidRDefault="00444B1A" w:rsidP="00D76AAD">
      <w:pPr>
        <w:spacing w:line="520" w:lineRule="exact"/>
        <w:ind w:firstLineChars="236" w:firstLine="663"/>
        <w:rPr>
          <w:rFonts w:ascii="宋体" w:hAnsi="宋体" w:cs="仿宋"/>
          <w:b/>
          <w:sz w:val="28"/>
          <w:szCs w:val="28"/>
        </w:rPr>
      </w:pPr>
      <w:r w:rsidRPr="00FE3ABB">
        <w:rPr>
          <w:rFonts w:ascii="宋体" w:hAnsi="宋体" w:cs="仿宋" w:hint="eastAsia"/>
          <w:b/>
          <w:sz w:val="28"/>
          <w:szCs w:val="28"/>
        </w:rPr>
        <w:t>二、会议安排</w:t>
      </w:r>
    </w:p>
    <w:p w:rsidR="00A235CC" w:rsidRPr="00D76AAD" w:rsidRDefault="00A235CC" w:rsidP="00A235CC">
      <w:pPr>
        <w:spacing w:line="520" w:lineRule="exact"/>
        <w:ind w:firstLineChars="236" w:firstLine="661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6</w:t>
      </w:r>
      <w:r w:rsidRPr="00D76AAD"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>27</w:t>
      </w:r>
      <w:r w:rsidRPr="00D76AAD">
        <w:rPr>
          <w:rFonts w:ascii="宋体" w:hAnsi="宋体" w:cs="仿宋" w:hint="eastAsia"/>
          <w:sz w:val="28"/>
          <w:szCs w:val="28"/>
        </w:rPr>
        <w:t>日</w:t>
      </w:r>
      <w:r w:rsidR="00D007C0">
        <w:rPr>
          <w:rFonts w:ascii="宋体" w:hAnsi="宋体" w:cs="仿宋" w:hint="eastAsia"/>
          <w:sz w:val="28"/>
          <w:szCs w:val="28"/>
        </w:rPr>
        <w:t>全天</w:t>
      </w:r>
      <w:r w:rsidRPr="00D76AAD">
        <w:rPr>
          <w:rFonts w:ascii="宋体" w:hAnsi="宋体" w:cs="仿宋" w:hint="eastAsia"/>
          <w:sz w:val="28"/>
          <w:szCs w:val="28"/>
        </w:rPr>
        <w:t>，</w:t>
      </w:r>
      <w:r w:rsidR="00D007C0">
        <w:rPr>
          <w:rFonts w:ascii="宋体" w:hAnsi="宋体" w:cs="仿宋" w:hint="eastAsia"/>
          <w:sz w:val="28"/>
          <w:szCs w:val="28"/>
        </w:rPr>
        <w:t>与会代表</w:t>
      </w:r>
      <w:r w:rsidRPr="00D76AAD">
        <w:rPr>
          <w:rFonts w:ascii="宋体" w:hAnsi="宋体" w:cs="仿宋" w:hint="eastAsia"/>
          <w:sz w:val="28"/>
          <w:szCs w:val="28"/>
        </w:rPr>
        <w:t>报到。</w:t>
      </w:r>
    </w:p>
    <w:p w:rsidR="00C27FB5" w:rsidRPr="00D76AAD" w:rsidRDefault="001C2441" w:rsidP="00D76AAD">
      <w:pPr>
        <w:spacing w:line="520" w:lineRule="exact"/>
        <w:ind w:firstLineChars="236" w:firstLine="661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6</w:t>
      </w:r>
      <w:r w:rsidR="00074BDF" w:rsidRPr="00D76AAD"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>28</w:t>
      </w:r>
      <w:r w:rsidR="00074BDF" w:rsidRPr="00D76AAD">
        <w:rPr>
          <w:rFonts w:ascii="宋体" w:hAnsi="宋体" w:cs="仿宋" w:hint="eastAsia"/>
          <w:sz w:val="28"/>
          <w:szCs w:val="28"/>
        </w:rPr>
        <w:t>日，召开集装箱分会内贸箱发展工作组201</w:t>
      </w:r>
      <w:r>
        <w:rPr>
          <w:rFonts w:ascii="宋体" w:hAnsi="宋体" w:cs="仿宋" w:hint="eastAsia"/>
          <w:sz w:val="28"/>
          <w:szCs w:val="28"/>
        </w:rPr>
        <w:t>9</w:t>
      </w:r>
      <w:r w:rsidR="00074BDF" w:rsidRPr="00D76AAD">
        <w:rPr>
          <w:rFonts w:ascii="宋体" w:hAnsi="宋体" w:cs="仿宋" w:hint="eastAsia"/>
          <w:sz w:val="28"/>
          <w:szCs w:val="28"/>
        </w:rPr>
        <w:t>年工作会议。</w:t>
      </w:r>
    </w:p>
    <w:p w:rsidR="00C27FB5" w:rsidRPr="00D76AAD" w:rsidRDefault="001C2441" w:rsidP="00D76AAD">
      <w:pPr>
        <w:spacing w:line="520" w:lineRule="exact"/>
        <w:ind w:firstLineChars="240" w:firstLine="672"/>
        <w:rPr>
          <w:rFonts w:ascii="宋体" w:hAnsi="宋体" w:cs="仿宋" w:hint="eastAsia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6</w:t>
      </w:r>
      <w:r w:rsidR="00074BDF" w:rsidRPr="00D76AAD"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>29</w:t>
      </w:r>
      <w:r w:rsidR="0028114A">
        <w:rPr>
          <w:rFonts w:ascii="宋体" w:hAnsi="宋体" w:cs="仿宋" w:hint="eastAsia"/>
          <w:sz w:val="28"/>
          <w:szCs w:val="28"/>
        </w:rPr>
        <w:t>日，参观</w:t>
      </w:r>
    </w:p>
    <w:p w:rsidR="00C27FB5" w:rsidRPr="00D76AAD" w:rsidRDefault="00444B1A" w:rsidP="00D76AAD">
      <w:pPr>
        <w:spacing w:line="520" w:lineRule="exact"/>
        <w:ind w:firstLineChars="200" w:firstLine="562"/>
        <w:rPr>
          <w:rFonts w:ascii="宋体" w:hAnsi="宋体" w:cs="仿宋"/>
          <w:b/>
          <w:sz w:val="28"/>
          <w:szCs w:val="28"/>
        </w:rPr>
      </w:pPr>
      <w:r w:rsidRPr="00D76AAD">
        <w:rPr>
          <w:rFonts w:ascii="宋体" w:hAnsi="宋体" w:cs="仿宋" w:hint="eastAsia"/>
          <w:b/>
          <w:sz w:val="28"/>
          <w:szCs w:val="28"/>
        </w:rPr>
        <w:t>三</w:t>
      </w:r>
      <w:r w:rsidR="00074BDF" w:rsidRPr="00D76AAD">
        <w:rPr>
          <w:rFonts w:ascii="宋体" w:hAnsi="宋体" w:cs="仿宋" w:hint="eastAsia"/>
          <w:b/>
          <w:sz w:val="28"/>
          <w:szCs w:val="28"/>
        </w:rPr>
        <w:t>、会议内容</w:t>
      </w:r>
      <w:r w:rsidRPr="00D76AAD">
        <w:rPr>
          <w:rFonts w:ascii="宋体" w:hAnsi="宋体" w:cs="仿宋" w:hint="eastAsia"/>
          <w:b/>
          <w:sz w:val="28"/>
          <w:szCs w:val="28"/>
        </w:rPr>
        <w:t>及</w:t>
      </w:r>
      <w:r w:rsidR="006A34E8" w:rsidRPr="00D76AAD">
        <w:rPr>
          <w:rFonts w:ascii="宋体" w:hAnsi="宋体" w:cs="仿宋" w:hint="eastAsia"/>
          <w:b/>
          <w:sz w:val="28"/>
          <w:szCs w:val="28"/>
        </w:rPr>
        <w:t>讨论</w:t>
      </w:r>
      <w:r w:rsidRPr="00D76AAD">
        <w:rPr>
          <w:rFonts w:ascii="宋体" w:hAnsi="宋体" w:cs="仿宋" w:hint="eastAsia"/>
          <w:b/>
          <w:sz w:val="28"/>
          <w:szCs w:val="28"/>
        </w:rPr>
        <w:t>议题</w:t>
      </w:r>
    </w:p>
    <w:p w:rsidR="00C27FB5" w:rsidRPr="00BC1AC4" w:rsidRDefault="00074BDF" w:rsidP="00BC1AC4">
      <w:pPr>
        <w:tabs>
          <w:tab w:val="left" w:pos="900"/>
        </w:tabs>
        <w:spacing w:line="520" w:lineRule="exact"/>
        <w:ind w:leftChars="187" w:left="393" w:firstLineChars="100" w:firstLine="280"/>
        <w:rPr>
          <w:rFonts w:ascii="宋体" w:hAnsi="宋体" w:cs="仿宋"/>
          <w:sz w:val="28"/>
          <w:szCs w:val="28"/>
        </w:rPr>
      </w:pPr>
      <w:r w:rsidRPr="00BC1AC4">
        <w:rPr>
          <w:rFonts w:ascii="宋体" w:hAnsi="宋体" w:cs="仿宋" w:hint="eastAsia"/>
          <w:sz w:val="28"/>
          <w:szCs w:val="28"/>
        </w:rPr>
        <w:t>1</w:t>
      </w:r>
      <w:r w:rsidR="00444B1A" w:rsidRPr="00BC1AC4">
        <w:rPr>
          <w:rFonts w:ascii="宋体" w:hAnsi="宋体" w:cs="仿宋" w:hint="eastAsia"/>
          <w:sz w:val="28"/>
          <w:szCs w:val="28"/>
        </w:rPr>
        <w:t>、</w:t>
      </w:r>
      <w:r w:rsidRPr="00BC1AC4">
        <w:rPr>
          <w:rFonts w:ascii="宋体" w:hAnsi="宋体" w:cs="仿宋" w:hint="eastAsia"/>
          <w:sz w:val="28"/>
          <w:szCs w:val="28"/>
        </w:rPr>
        <w:t>内贸箱发展工作组主任单位汇报工作组一年来工作情况</w:t>
      </w:r>
    </w:p>
    <w:p w:rsidR="00FE3ABB" w:rsidRDefault="00074BDF" w:rsidP="00EB5603">
      <w:pPr>
        <w:tabs>
          <w:tab w:val="left" w:pos="900"/>
        </w:tabs>
        <w:spacing w:line="520" w:lineRule="exact"/>
        <w:ind w:leftChars="187" w:left="393" w:firstLineChars="100" w:firstLine="280"/>
        <w:rPr>
          <w:rFonts w:ascii="宋体" w:hAnsi="宋体" w:cs="仿宋"/>
          <w:sz w:val="28"/>
          <w:szCs w:val="28"/>
        </w:rPr>
      </w:pPr>
      <w:r w:rsidRPr="003E7565">
        <w:rPr>
          <w:rFonts w:ascii="宋体" w:hAnsi="宋体" w:cs="仿宋" w:hint="eastAsia"/>
          <w:sz w:val="28"/>
          <w:szCs w:val="28"/>
        </w:rPr>
        <w:t>2</w:t>
      </w:r>
      <w:r w:rsidR="00444B1A" w:rsidRPr="003E7565">
        <w:rPr>
          <w:rFonts w:ascii="宋体" w:hAnsi="宋体" w:cs="仿宋" w:hint="eastAsia"/>
          <w:sz w:val="28"/>
          <w:szCs w:val="28"/>
        </w:rPr>
        <w:t>、</w:t>
      </w:r>
      <w:r w:rsidR="00FE3ABB">
        <w:rPr>
          <w:rFonts w:ascii="宋体" w:hAnsi="宋体" w:cs="仿宋" w:hint="eastAsia"/>
          <w:sz w:val="28"/>
          <w:szCs w:val="28"/>
        </w:rPr>
        <w:t>讲座：港口经营过程中的法律风险问题</w:t>
      </w:r>
    </w:p>
    <w:p w:rsidR="003E7565" w:rsidRDefault="00074BDF" w:rsidP="003E7565">
      <w:pPr>
        <w:tabs>
          <w:tab w:val="left" w:pos="900"/>
        </w:tabs>
        <w:spacing w:line="520" w:lineRule="exact"/>
        <w:ind w:leftChars="187" w:left="393" w:firstLineChars="100" w:firstLine="280"/>
        <w:rPr>
          <w:rFonts w:ascii="宋体" w:hAnsi="宋体" w:cs="仿宋"/>
          <w:sz w:val="28"/>
          <w:szCs w:val="28"/>
        </w:rPr>
      </w:pPr>
      <w:r w:rsidRPr="003E7565">
        <w:rPr>
          <w:rFonts w:ascii="宋体" w:hAnsi="宋体" w:cs="仿宋" w:hint="eastAsia"/>
          <w:sz w:val="28"/>
          <w:szCs w:val="28"/>
        </w:rPr>
        <w:t>3</w:t>
      </w:r>
      <w:r w:rsidR="00444B1A" w:rsidRPr="003E7565">
        <w:rPr>
          <w:rFonts w:ascii="宋体" w:hAnsi="宋体" w:cs="仿宋" w:hint="eastAsia"/>
          <w:sz w:val="28"/>
          <w:szCs w:val="28"/>
        </w:rPr>
        <w:t>、</w:t>
      </w:r>
      <w:r w:rsidR="000C0803">
        <w:rPr>
          <w:rFonts w:ascii="宋体" w:hAnsi="宋体" w:cs="仿宋" w:hint="eastAsia"/>
          <w:sz w:val="28"/>
          <w:szCs w:val="28"/>
        </w:rPr>
        <w:t>讨论</w:t>
      </w:r>
      <w:r w:rsidR="00775EBD">
        <w:rPr>
          <w:rFonts w:ascii="宋体" w:hAnsi="宋体" w:cs="仿宋" w:hint="eastAsia"/>
          <w:sz w:val="28"/>
          <w:szCs w:val="28"/>
        </w:rPr>
        <w:t>：</w:t>
      </w:r>
      <w:r w:rsidR="000C0803">
        <w:rPr>
          <w:rFonts w:ascii="宋体" w:hAnsi="宋体" w:cs="仿宋" w:hint="eastAsia"/>
          <w:sz w:val="28"/>
          <w:szCs w:val="28"/>
        </w:rPr>
        <w:t>内贸箱码头风险</w:t>
      </w:r>
      <w:r w:rsidR="00775EBD">
        <w:rPr>
          <w:rFonts w:ascii="宋体" w:hAnsi="宋体" w:cs="仿宋" w:hint="eastAsia"/>
          <w:sz w:val="28"/>
          <w:szCs w:val="28"/>
        </w:rPr>
        <w:t>防范等</w:t>
      </w:r>
      <w:r w:rsidR="000C0803">
        <w:rPr>
          <w:rFonts w:ascii="宋体" w:hAnsi="宋体" w:cs="仿宋" w:hint="eastAsia"/>
          <w:sz w:val="28"/>
          <w:szCs w:val="28"/>
        </w:rPr>
        <w:t>管控</w:t>
      </w:r>
      <w:r w:rsidR="00775EBD">
        <w:rPr>
          <w:rFonts w:ascii="宋体" w:hAnsi="宋体" w:cs="仿宋" w:hint="eastAsia"/>
          <w:sz w:val="28"/>
          <w:szCs w:val="28"/>
        </w:rPr>
        <w:t>措施</w:t>
      </w:r>
    </w:p>
    <w:p w:rsidR="005D2716" w:rsidRDefault="00FE3ABB" w:rsidP="003E7565">
      <w:pPr>
        <w:tabs>
          <w:tab w:val="left" w:pos="900"/>
        </w:tabs>
        <w:spacing w:line="520" w:lineRule="exact"/>
        <w:ind w:leftChars="187" w:left="393" w:firstLineChars="100" w:firstLine="280"/>
        <w:rPr>
          <w:rFonts w:ascii="宋体" w:hAnsi="宋体" w:cs="仿宋" w:hint="eastAsia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lastRenderedPageBreak/>
        <w:t>4、</w:t>
      </w:r>
      <w:r w:rsidR="00775EBD">
        <w:rPr>
          <w:rFonts w:ascii="宋体" w:hAnsi="宋体" w:cs="仿宋" w:hint="eastAsia"/>
          <w:sz w:val="28"/>
          <w:szCs w:val="28"/>
        </w:rPr>
        <w:t>探讨内贸码头如何融入“一带一路”建设，以及宏观政策下多式</w:t>
      </w:r>
    </w:p>
    <w:p w:rsidR="00775EBD" w:rsidRDefault="00775EBD" w:rsidP="005D2716">
      <w:pPr>
        <w:tabs>
          <w:tab w:val="left" w:pos="900"/>
        </w:tabs>
        <w:spacing w:line="520" w:lineRule="exact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联运发展前景</w:t>
      </w:r>
    </w:p>
    <w:p w:rsidR="00775EBD" w:rsidRDefault="00775EBD" w:rsidP="003E7565">
      <w:pPr>
        <w:tabs>
          <w:tab w:val="left" w:pos="900"/>
        </w:tabs>
        <w:spacing w:line="520" w:lineRule="exact"/>
        <w:ind w:leftChars="187" w:left="393" w:firstLineChars="100" w:firstLine="28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5、</w:t>
      </w:r>
      <w:r w:rsidRPr="00D76AAD">
        <w:rPr>
          <w:rFonts w:ascii="宋体" w:hAnsi="宋体" w:cs="仿宋" w:hint="eastAsia"/>
          <w:sz w:val="28"/>
          <w:szCs w:val="28"/>
        </w:rPr>
        <w:t>交流和分享内贸箱工作经验</w:t>
      </w:r>
    </w:p>
    <w:p w:rsidR="006A34E8" w:rsidRPr="00D76AAD" w:rsidRDefault="006A34E8" w:rsidP="00D76AAD">
      <w:pPr>
        <w:spacing w:line="520" w:lineRule="exact"/>
        <w:ind w:firstLineChars="200" w:firstLine="562"/>
        <w:rPr>
          <w:rFonts w:ascii="宋体" w:hAnsi="宋体" w:cs="仿宋"/>
          <w:b/>
          <w:sz w:val="28"/>
          <w:szCs w:val="28"/>
        </w:rPr>
      </w:pPr>
      <w:r w:rsidRPr="00D76AAD">
        <w:rPr>
          <w:rFonts w:ascii="宋体" w:hAnsi="宋体" w:cs="仿宋" w:hint="eastAsia"/>
          <w:b/>
          <w:sz w:val="28"/>
          <w:szCs w:val="28"/>
        </w:rPr>
        <w:t>四</w:t>
      </w:r>
      <w:r w:rsidR="00074BDF" w:rsidRPr="00D76AAD">
        <w:rPr>
          <w:rFonts w:ascii="宋体" w:hAnsi="宋体" w:cs="仿宋" w:hint="eastAsia"/>
          <w:b/>
          <w:sz w:val="28"/>
          <w:szCs w:val="28"/>
        </w:rPr>
        <w:t>、出席对象</w:t>
      </w:r>
    </w:p>
    <w:p w:rsidR="00C27FB5" w:rsidRPr="00D76AAD" w:rsidRDefault="00074BDF" w:rsidP="00D76AAD">
      <w:pPr>
        <w:spacing w:line="520" w:lineRule="exact"/>
        <w:ind w:firstLineChars="200" w:firstLine="560"/>
        <w:rPr>
          <w:rFonts w:ascii="宋体" w:hAnsi="宋体" w:cs="仿宋"/>
          <w:sz w:val="28"/>
          <w:szCs w:val="28"/>
        </w:rPr>
      </w:pPr>
      <w:r w:rsidRPr="00D76AAD">
        <w:rPr>
          <w:rFonts w:ascii="宋体" w:hAnsi="宋体" w:cs="仿宋" w:hint="eastAsia"/>
          <w:sz w:val="28"/>
          <w:szCs w:val="28"/>
        </w:rPr>
        <w:t>中港协集装箱分会内贸箱发展工作组全体会员单位领导、市场（商务、营销）经理、操作及货运场站经理</w:t>
      </w:r>
      <w:r w:rsidR="006A34E8" w:rsidRPr="00D76AAD">
        <w:rPr>
          <w:rFonts w:ascii="宋体" w:hAnsi="宋体" w:cs="仿宋" w:hint="eastAsia"/>
          <w:sz w:val="28"/>
          <w:szCs w:val="28"/>
        </w:rPr>
        <w:t>，以</w:t>
      </w:r>
      <w:r w:rsidRPr="00D76AAD">
        <w:rPr>
          <w:rFonts w:ascii="宋体" w:hAnsi="宋体" w:cs="仿宋" w:hint="eastAsia"/>
          <w:sz w:val="28"/>
          <w:szCs w:val="28"/>
        </w:rPr>
        <w:t>及特邀来宾。</w:t>
      </w:r>
    </w:p>
    <w:p w:rsidR="006A34E8" w:rsidRPr="00D76AAD" w:rsidRDefault="006A34E8">
      <w:pPr>
        <w:spacing w:line="520" w:lineRule="exact"/>
        <w:ind w:firstLine="570"/>
        <w:rPr>
          <w:rFonts w:ascii="宋体" w:hAnsi="宋体" w:cs="仿宋"/>
          <w:b/>
          <w:sz w:val="28"/>
          <w:szCs w:val="28"/>
        </w:rPr>
      </w:pPr>
      <w:r w:rsidRPr="00D76AAD">
        <w:rPr>
          <w:rFonts w:ascii="宋体" w:hAnsi="宋体" w:cs="仿宋" w:hint="eastAsia"/>
          <w:b/>
          <w:sz w:val="28"/>
          <w:szCs w:val="28"/>
        </w:rPr>
        <w:t>五</w:t>
      </w:r>
      <w:r w:rsidR="00074BDF" w:rsidRPr="00D76AAD">
        <w:rPr>
          <w:rFonts w:ascii="宋体" w:hAnsi="宋体" w:cs="仿宋" w:hint="eastAsia"/>
          <w:b/>
          <w:sz w:val="28"/>
          <w:szCs w:val="28"/>
        </w:rPr>
        <w:t>、会议费用</w:t>
      </w:r>
    </w:p>
    <w:p w:rsidR="00063DED" w:rsidRPr="00D76AAD" w:rsidRDefault="00F46242" w:rsidP="00063DED">
      <w:pPr>
        <w:spacing w:line="460" w:lineRule="exact"/>
        <w:ind w:firstLine="570"/>
        <w:rPr>
          <w:rFonts w:ascii="宋体" w:hAnsi="宋体" w:cs="仿宋"/>
          <w:sz w:val="28"/>
          <w:szCs w:val="28"/>
        </w:rPr>
      </w:pPr>
      <w:r w:rsidRPr="00D76AAD">
        <w:rPr>
          <w:rFonts w:ascii="宋体" w:hAnsi="宋体" w:cs="仿宋" w:hint="eastAsia"/>
          <w:sz w:val="28"/>
          <w:szCs w:val="28"/>
        </w:rPr>
        <w:t>1、</w:t>
      </w:r>
      <w:r w:rsidR="006A34E8" w:rsidRPr="00D76AAD">
        <w:rPr>
          <w:rFonts w:ascii="宋体" w:hAnsi="宋体" w:cs="仿宋" w:hint="eastAsia"/>
          <w:sz w:val="28"/>
          <w:szCs w:val="28"/>
        </w:rPr>
        <w:t>会议收取会务费每人</w:t>
      </w:r>
      <w:r w:rsidR="00775EBD">
        <w:rPr>
          <w:rFonts w:ascii="宋体" w:hAnsi="宋体" w:cs="仿宋"/>
          <w:sz w:val="28"/>
          <w:szCs w:val="28"/>
        </w:rPr>
        <w:t>1500</w:t>
      </w:r>
      <w:r w:rsidR="006A34E8" w:rsidRPr="00D76AAD">
        <w:rPr>
          <w:rFonts w:ascii="宋体" w:hAnsi="宋体" w:cs="仿宋" w:hint="eastAsia"/>
          <w:sz w:val="28"/>
          <w:szCs w:val="28"/>
        </w:rPr>
        <w:t>元</w:t>
      </w:r>
      <w:r w:rsidRPr="00D76AAD">
        <w:rPr>
          <w:rFonts w:ascii="宋体" w:hAnsi="宋体" w:cs="仿宋" w:hint="eastAsia"/>
          <w:sz w:val="28"/>
          <w:szCs w:val="28"/>
        </w:rPr>
        <w:t>，</w:t>
      </w:r>
      <w:r w:rsidR="00074BDF" w:rsidRPr="00D76AAD">
        <w:rPr>
          <w:rFonts w:ascii="宋体" w:hAnsi="宋体" w:cs="仿宋" w:hint="eastAsia"/>
          <w:sz w:val="28"/>
          <w:szCs w:val="28"/>
        </w:rPr>
        <w:t>会议</w:t>
      </w:r>
      <w:r w:rsidR="006A34E8" w:rsidRPr="00D76AAD">
        <w:rPr>
          <w:rFonts w:ascii="宋体" w:hAnsi="宋体" w:cs="仿宋" w:hint="eastAsia"/>
          <w:sz w:val="28"/>
          <w:szCs w:val="28"/>
        </w:rPr>
        <w:t>交通、住宿</w:t>
      </w:r>
      <w:r w:rsidR="00074BDF" w:rsidRPr="00D76AAD">
        <w:rPr>
          <w:rFonts w:ascii="宋体" w:hAnsi="宋体" w:cs="仿宋" w:hint="eastAsia"/>
          <w:sz w:val="28"/>
          <w:szCs w:val="28"/>
        </w:rPr>
        <w:t>费请各单位自</w:t>
      </w:r>
    </w:p>
    <w:p w:rsidR="006A34E8" w:rsidRPr="00D76AAD" w:rsidRDefault="00074BDF" w:rsidP="00063DED">
      <w:pPr>
        <w:spacing w:line="460" w:lineRule="exact"/>
        <w:rPr>
          <w:rFonts w:ascii="宋体" w:hAnsi="宋体" w:cs="仿宋"/>
          <w:sz w:val="28"/>
          <w:szCs w:val="28"/>
        </w:rPr>
      </w:pPr>
      <w:r w:rsidRPr="00D76AAD">
        <w:rPr>
          <w:rFonts w:ascii="宋体" w:hAnsi="宋体" w:cs="仿宋" w:hint="eastAsia"/>
          <w:sz w:val="28"/>
          <w:szCs w:val="28"/>
        </w:rPr>
        <w:t>理。</w:t>
      </w:r>
      <w:r w:rsidR="00063DED" w:rsidRPr="00D76AAD">
        <w:rPr>
          <w:rFonts w:ascii="宋体" w:hAnsi="宋体" w:cs="仿宋" w:hint="eastAsia"/>
          <w:sz w:val="28"/>
          <w:szCs w:val="28"/>
        </w:rPr>
        <w:t>住宿费用：协议价</w:t>
      </w:r>
      <w:r w:rsidR="00064F32">
        <w:rPr>
          <w:rFonts w:ascii="宋体" w:hAnsi="宋体" w:cs="仿宋"/>
          <w:sz w:val="28"/>
          <w:szCs w:val="28"/>
        </w:rPr>
        <w:t>320</w:t>
      </w:r>
      <w:r w:rsidR="00063DED" w:rsidRPr="00D76AAD">
        <w:rPr>
          <w:rFonts w:ascii="宋体" w:hAnsi="宋体" w:cs="仿宋" w:hint="eastAsia"/>
          <w:sz w:val="28"/>
          <w:szCs w:val="28"/>
        </w:rPr>
        <w:t>元/间天(双标、大床房同价)</w:t>
      </w:r>
      <w:r w:rsidR="00672E91">
        <w:rPr>
          <w:rFonts w:ascii="宋体" w:hAnsi="宋体" w:cs="仿宋" w:hint="eastAsia"/>
          <w:sz w:val="28"/>
          <w:szCs w:val="28"/>
        </w:rPr>
        <w:t>。</w:t>
      </w:r>
    </w:p>
    <w:p w:rsidR="00F46242" w:rsidRPr="00D76AAD" w:rsidRDefault="00F46242" w:rsidP="007B0585">
      <w:pPr>
        <w:spacing w:line="460" w:lineRule="exact"/>
        <w:ind w:firstLine="570"/>
        <w:rPr>
          <w:rFonts w:ascii="宋体" w:hAnsi="宋体" w:cs="仿宋"/>
          <w:sz w:val="28"/>
          <w:szCs w:val="28"/>
        </w:rPr>
      </w:pPr>
      <w:r w:rsidRPr="00D76AAD">
        <w:rPr>
          <w:rFonts w:ascii="宋体" w:hAnsi="宋体" w:cs="仿宋" w:hint="eastAsia"/>
          <w:sz w:val="28"/>
          <w:szCs w:val="28"/>
        </w:rPr>
        <w:t>2、</w:t>
      </w:r>
      <w:r w:rsidR="00074BDF" w:rsidRPr="00D76AAD">
        <w:rPr>
          <w:rFonts w:ascii="宋体" w:hAnsi="宋体" w:cs="仿宋" w:hint="eastAsia"/>
          <w:sz w:val="28"/>
          <w:szCs w:val="28"/>
        </w:rPr>
        <w:t>会议</w:t>
      </w:r>
      <w:r w:rsidR="006A34E8" w:rsidRPr="00D76AAD">
        <w:rPr>
          <w:rFonts w:ascii="宋体" w:hAnsi="宋体" w:cs="仿宋" w:hint="eastAsia"/>
          <w:sz w:val="28"/>
          <w:szCs w:val="28"/>
        </w:rPr>
        <w:t>由中国港口协会</w:t>
      </w:r>
      <w:r w:rsidRPr="00D76AAD">
        <w:rPr>
          <w:rFonts w:ascii="宋体" w:hAnsi="宋体" w:cs="仿宋" w:hint="eastAsia"/>
          <w:sz w:val="28"/>
          <w:szCs w:val="28"/>
        </w:rPr>
        <w:t>负责收取会务费</w:t>
      </w:r>
      <w:r w:rsidR="00074BDF" w:rsidRPr="00D76AAD">
        <w:rPr>
          <w:rFonts w:ascii="宋体" w:hAnsi="宋体" w:cs="仿宋" w:hint="eastAsia"/>
          <w:sz w:val="28"/>
          <w:szCs w:val="28"/>
        </w:rPr>
        <w:t>，</w:t>
      </w:r>
      <w:r w:rsidRPr="00D76AAD">
        <w:rPr>
          <w:rFonts w:ascii="宋体" w:hAnsi="宋体" w:cs="仿宋" w:hint="eastAsia"/>
          <w:sz w:val="28"/>
          <w:szCs w:val="28"/>
        </w:rPr>
        <w:t>并</w:t>
      </w:r>
      <w:r w:rsidR="00074BDF" w:rsidRPr="00D76AAD">
        <w:rPr>
          <w:rFonts w:ascii="宋体" w:hAnsi="宋体" w:cs="仿宋" w:hint="eastAsia"/>
          <w:sz w:val="28"/>
          <w:szCs w:val="28"/>
        </w:rPr>
        <w:t>由其开具会务</w:t>
      </w:r>
      <w:r w:rsidRPr="00D76AAD">
        <w:rPr>
          <w:rFonts w:ascii="宋体" w:hAnsi="宋体" w:cs="仿宋" w:hint="eastAsia"/>
          <w:sz w:val="28"/>
          <w:szCs w:val="28"/>
        </w:rPr>
        <w:t>费</w:t>
      </w:r>
      <w:r w:rsidR="00074BDF" w:rsidRPr="00D76AAD">
        <w:rPr>
          <w:rFonts w:ascii="宋体" w:hAnsi="宋体" w:cs="仿宋" w:hint="eastAsia"/>
          <w:sz w:val="28"/>
          <w:szCs w:val="28"/>
        </w:rPr>
        <w:t>发票</w:t>
      </w:r>
      <w:r w:rsidRPr="00D76AAD">
        <w:rPr>
          <w:rFonts w:ascii="宋体" w:hAnsi="宋体" w:cs="仿宋" w:hint="eastAsia"/>
          <w:sz w:val="28"/>
          <w:szCs w:val="28"/>
        </w:rPr>
        <w:t>。</w:t>
      </w:r>
    </w:p>
    <w:p w:rsidR="007B0585" w:rsidRPr="007B0585" w:rsidRDefault="007B0585" w:rsidP="007B0585">
      <w:pPr>
        <w:spacing w:line="460" w:lineRule="exact"/>
        <w:ind w:firstLine="570"/>
        <w:rPr>
          <w:rFonts w:ascii="宋体" w:hAnsi="宋体" w:cs="仿宋"/>
          <w:sz w:val="28"/>
          <w:szCs w:val="28"/>
        </w:rPr>
      </w:pPr>
      <w:r w:rsidRPr="007B0585">
        <w:rPr>
          <w:rFonts w:ascii="宋体" w:hAnsi="宋体" w:cs="仿宋" w:hint="eastAsia"/>
          <w:sz w:val="28"/>
          <w:szCs w:val="28"/>
        </w:rPr>
        <w:t>3、会务费缴纳形式:</w:t>
      </w:r>
      <w:r w:rsidRPr="007B0585">
        <w:rPr>
          <w:rFonts w:ascii="宋体" w:hAnsi="宋体" w:cs="仿宋"/>
          <w:sz w:val="28"/>
          <w:szCs w:val="28"/>
        </w:rPr>
        <w:t>1)</w:t>
      </w:r>
      <w:r w:rsidRPr="007B0585">
        <w:rPr>
          <w:rFonts w:ascii="宋体" w:hAnsi="宋体" w:cs="仿宋" w:hint="eastAsia"/>
          <w:sz w:val="28"/>
          <w:szCs w:val="28"/>
        </w:rPr>
        <w:t>会议之前，可将会务费通过银行转账到中国港口协会开户银行账号；</w:t>
      </w:r>
      <w:r w:rsidRPr="007B0585">
        <w:rPr>
          <w:rFonts w:ascii="宋体" w:hAnsi="宋体" w:cs="仿宋"/>
          <w:sz w:val="28"/>
          <w:szCs w:val="28"/>
        </w:rPr>
        <w:t>2)</w:t>
      </w:r>
      <w:r w:rsidRPr="007B0585">
        <w:rPr>
          <w:rFonts w:ascii="宋体" w:hAnsi="宋体" w:cs="仿宋" w:hint="eastAsia"/>
          <w:sz w:val="28"/>
          <w:szCs w:val="28"/>
        </w:rPr>
        <w:t>会议报到时，可通过现金或支付宝中国港口协会二维码扫一扫支付。(中国港口协会开户行：民生银行上海虹口支行，账号：02180</w:t>
      </w:r>
      <w:r w:rsidRPr="007B0585">
        <w:rPr>
          <w:rFonts w:ascii="宋体" w:hAnsi="宋体" w:cs="仿宋"/>
          <w:sz w:val="28"/>
          <w:szCs w:val="28"/>
        </w:rPr>
        <w:t xml:space="preserve"> </w:t>
      </w:r>
      <w:r w:rsidRPr="007B0585">
        <w:rPr>
          <w:rFonts w:ascii="宋体" w:hAnsi="宋体" w:cs="仿宋" w:hint="eastAsia"/>
          <w:sz w:val="28"/>
          <w:szCs w:val="28"/>
        </w:rPr>
        <w:t>14210</w:t>
      </w:r>
      <w:r w:rsidRPr="007B0585">
        <w:rPr>
          <w:rFonts w:ascii="宋体" w:hAnsi="宋体" w:cs="仿宋"/>
          <w:sz w:val="28"/>
          <w:szCs w:val="28"/>
        </w:rPr>
        <w:t xml:space="preserve"> </w:t>
      </w:r>
      <w:r w:rsidRPr="007B0585">
        <w:rPr>
          <w:rFonts w:ascii="宋体" w:hAnsi="宋体" w:cs="仿宋" w:hint="eastAsia"/>
          <w:sz w:val="28"/>
          <w:szCs w:val="28"/>
        </w:rPr>
        <w:t>004333，中国港口协会地址：上海市虹口区吴淞路308号耀江国际广场4楼，电话：021-63243813</w:t>
      </w:r>
      <w:r w:rsidRPr="007B0585">
        <w:rPr>
          <w:rFonts w:ascii="宋体" w:hAnsi="宋体" w:cs="仿宋"/>
          <w:sz w:val="28"/>
          <w:szCs w:val="28"/>
        </w:rPr>
        <w:t>)</w:t>
      </w:r>
      <w:r w:rsidRPr="007B0585">
        <w:rPr>
          <w:rFonts w:ascii="宋体" w:hAnsi="宋体" w:cs="仿宋" w:hint="eastAsia"/>
          <w:sz w:val="28"/>
          <w:szCs w:val="28"/>
        </w:rPr>
        <w:t>。通过银行转账缴纳会务费时，须注明会议简称</w:t>
      </w:r>
      <w:r>
        <w:rPr>
          <w:rFonts w:ascii="宋体" w:hAnsi="宋体" w:cs="仿宋" w:hint="eastAsia"/>
          <w:sz w:val="28"/>
          <w:szCs w:val="28"/>
        </w:rPr>
        <w:t>（哈尔滨内贸箱会议）</w:t>
      </w:r>
      <w:r w:rsidRPr="007B0585">
        <w:rPr>
          <w:rFonts w:ascii="宋体" w:hAnsi="宋体" w:cs="仿宋" w:hint="eastAsia"/>
          <w:sz w:val="28"/>
          <w:szCs w:val="28"/>
        </w:rPr>
        <w:t>，便于财务核对，及时开具会务费发票。</w:t>
      </w:r>
    </w:p>
    <w:p w:rsidR="00C27FB5" w:rsidRPr="00D76AAD" w:rsidRDefault="00074BDF" w:rsidP="007B0585">
      <w:pPr>
        <w:spacing w:line="460" w:lineRule="exact"/>
        <w:ind w:firstLine="570"/>
        <w:rPr>
          <w:rFonts w:ascii="宋体" w:hAnsi="宋体" w:cs="仿宋"/>
          <w:sz w:val="28"/>
          <w:szCs w:val="28"/>
        </w:rPr>
      </w:pPr>
      <w:r w:rsidRPr="00D76AAD">
        <w:rPr>
          <w:rFonts w:ascii="宋体" w:hAnsi="宋体" w:cs="仿宋" w:hint="eastAsia"/>
          <w:sz w:val="28"/>
          <w:szCs w:val="28"/>
        </w:rPr>
        <w:t>我们挚诚邀请各会员单位领导</w:t>
      </w:r>
      <w:r w:rsidR="00AF1A4A" w:rsidRPr="00D76AAD">
        <w:rPr>
          <w:rFonts w:ascii="宋体" w:hAnsi="宋体" w:cs="仿宋" w:hint="eastAsia"/>
          <w:sz w:val="28"/>
          <w:szCs w:val="28"/>
        </w:rPr>
        <w:t>，</w:t>
      </w:r>
      <w:r w:rsidR="00816D61">
        <w:rPr>
          <w:rFonts w:ascii="宋体" w:hAnsi="宋体" w:cs="仿宋" w:hint="eastAsia"/>
          <w:sz w:val="28"/>
          <w:szCs w:val="28"/>
        </w:rPr>
        <w:t>特别是分管市场开发与营销的领导</w:t>
      </w:r>
      <w:r w:rsidRPr="00D76AAD">
        <w:rPr>
          <w:rFonts w:ascii="宋体" w:hAnsi="宋体" w:cs="仿宋" w:hint="eastAsia"/>
          <w:sz w:val="28"/>
          <w:szCs w:val="28"/>
        </w:rPr>
        <w:t>出席会议，共议发展良策。</w:t>
      </w:r>
    </w:p>
    <w:p w:rsidR="00C27FB5" w:rsidRPr="00D76AAD" w:rsidRDefault="00A7762D" w:rsidP="007B0585">
      <w:pPr>
        <w:spacing w:line="460" w:lineRule="exact"/>
        <w:ind w:firstLine="57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特此通知</w:t>
      </w:r>
    </w:p>
    <w:p w:rsidR="00B667CB" w:rsidRPr="00D76AAD" w:rsidRDefault="00B667CB" w:rsidP="00D76AAD">
      <w:pPr>
        <w:spacing w:line="520" w:lineRule="exact"/>
        <w:ind w:firstLineChars="200" w:firstLine="560"/>
        <w:rPr>
          <w:rFonts w:ascii="宋体" w:hAnsi="宋体" w:cs="仿宋"/>
          <w:sz w:val="28"/>
          <w:szCs w:val="28"/>
        </w:rPr>
      </w:pPr>
      <w:r w:rsidRPr="00D76AAD">
        <w:rPr>
          <w:rFonts w:ascii="宋体" w:hAnsi="宋体" w:cs="仿宋" w:hint="eastAsia"/>
          <w:sz w:val="28"/>
          <w:szCs w:val="28"/>
        </w:rPr>
        <w:t>附件：1、与会回执</w:t>
      </w:r>
    </w:p>
    <w:p w:rsidR="00B667CB" w:rsidRPr="00D76AAD" w:rsidRDefault="006B1D4E" w:rsidP="00D76AAD">
      <w:pPr>
        <w:spacing w:line="520" w:lineRule="exact"/>
        <w:ind w:firstLineChars="200" w:firstLine="560"/>
        <w:rPr>
          <w:rFonts w:ascii="宋体" w:hAnsi="宋体" w:cs="仿宋"/>
          <w:sz w:val="28"/>
          <w:szCs w:val="28"/>
        </w:rPr>
      </w:pPr>
      <w:r w:rsidRPr="00D76AAD">
        <w:rPr>
          <w:rFonts w:ascii="宋体" w:hAnsi="宋体" w:cs="仿宋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2530230</wp:posOffset>
            </wp:positionH>
            <wp:positionV relativeFrom="paragraph">
              <wp:posOffset>53798</wp:posOffset>
            </wp:positionV>
            <wp:extent cx="2469193" cy="2278464"/>
            <wp:effectExtent l="152400" t="133350" r="121607" b="121836"/>
            <wp:wrapNone/>
            <wp:docPr id="1" name="图片 3" descr="分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分会章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1191961">
                      <a:off x="0" y="0"/>
                      <a:ext cx="2468112" cy="227746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B667CB" w:rsidRPr="00D76AAD">
        <w:rPr>
          <w:rFonts w:ascii="宋体" w:hAnsi="宋体" w:cs="仿宋" w:hint="eastAsia"/>
          <w:sz w:val="28"/>
          <w:szCs w:val="28"/>
        </w:rPr>
        <w:t xml:space="preserve"> </w:t>
      </w:r>
      <w:r w:rsidR="00B667CB" w:rsidRPr="00D76AAD">
        <w:rPr>
          <w:rFonts w:ascii="宋体" w:hAnsi="宋体" w:cs="仿宋"/>
          <w:sz w:val="28"/>
          <w:szCs w:val="28"/>
        </w:rPr>
        <w:t xml:space="preserve">     </w:t>
      </w:r>
      <w:r w:rsidR="00B667CB" w:rsidRPr="00D76AAD">
        <w:rPr>
          <w:rFonts w:ascii="宋体" w:hAnsi="宋体" w:cs="仿宋" w:hint="eastAsia"/>
          <w:sz w:val="28"/>
          <w:szCs w:val="28"/>
        </w:rPr>
        <w:t>2、</w:t>
      </w:r>
      <w:r w:rsidR="00B667CB" w:rsidRPr="00D76AAD">
        <w:rPr>
          <w:rFonts w:ascii="宋体" w:hAnsi="宋体" w:hint="eastAsia"/>
          <w:sz w:val="28"/>
          <w:szCs w:val="28"/>
        </w:rPr>
        <w:t>增值税专用发票填写项目表</w:t>
      </w:r>
    </w:p>
    <w:p w:rsidR="00C27FB5" w:rsidRPr="00D76AAD" w:rsidRDefault="00C27FB5" w:rsidP="00D76AAD">
      <w:pPr>
        <w:spacing w:line="0" w:lineRule="atLeast"/>
        <w:ind w:firstLineChars="236" w:firstLine="661"/>
        <w:rPr>
          <w:rFonts w:ascii="宋体" w:hAnsi="宋体" w:cs="仿宋"/>
          <w:sz w:val="28"/>
          <w:szCs w:val="28"/>
        </w:rPr>
      </w:pPr>
    </w:p>
    <w:p w:rsidR="00C27FB5" w:rsidRPr="00D76AAD" w:rsidRDefault="00074BDF" w:rsidP="00672E91">
      <w:pPr>
        <w:spacing w:line="520" w:lineRule="exact"/>
        <w:ind w:firstLineChars="1500" w:firstLine="4200"/>
        <w:rPr>
          <w:rFonts w:ascii="宋体" w:hAnsi="宋体" w:cs="仿宋"/>
          <w:sz w:val="28"/>
          <w:szCs w:val="28"/>
        </w:rPr>
      </w:pPr>
      <w:r w:rsidRPr="00D76AAD">
        <w:rPr>
          <w:rFonts w:ascii="宋体" w:hAnsi="宋体" w:cs="仿宋" w:hint="eastAsia"/>
          <w:sz w:val="28"/>
          <w:szCs w:val="28"/>
        </w:rPr>
        <w:t>中</w:t>
      </w:r>
      <w:r w:rsidR="00FC2145" w:rsidRPr="00D76AAD">
        <w:rPr>
          <w:rFonts w:ascii="宋体" w:hAnsi="宋体" w:cs="仿宋" w:hint="eastAsia"/>
          <w:sz w:val="28"/>
          <w:szCs w:val="28"/>
        </w:rPr>
        <w:t>国</w:t>
      </w:r>
      <w:r w:rsidRPr="00D76AAD">
        <w:rPr>
          <w:rFonts w:ascii="宋体" w:hAnsi="宋体" w:cs="仿宋" w:hint="eastAsia"/>
          <w:sz w:val="28"/>
          <w:szCs w:val="28"/>
        </w:rPr>
        <w:t>港</w:t>
      </w:r>
      <w:r w:rsidR="00FC2145" w:rsidRPr="00D76AAD">
        <w:rPr>
          <w:rFonts w:ascii="宋体" w:hAnsi="宋体" w:cs="仿宋" w:hint="eastAsia"/>
          <w:sz w:val="28"/>
          <w:szCs w:val="28"/>
        </w:rPr>
        <w:t>口</w:t>
      </w:r>
      <w:r w:rsidRPr="00D76AAD">
        <w:rPr>
          <w:rFonts w:ascii="宋体" w:hAnsi="宋体" w:cs="仿宋" w:hint="eastAsia"/>
          <w:sz w:val="28"/>
          <w:szCs w:val="28"/>
        </w:rPr>
        <w:t>协</w:t>
      </w:r>
      <w:r w:rsidR="00FC2145" w:rsidRPr="00D76AAD">
        <w:rPr>
          <w:rFonts w:ascii="宋体" w:hAnsi="宋体" w:cs="仿宋" w:hint="eastAsia"/>
          <w:sz w:val="28"/>
          <w:szCs w:val="28"/>
        </w:rPr>
        <w:t>会</w:t>
      </w:r>
      <w:r w:rsidRPr="00D76AAD">
        <w:rPr>
          <w:rFonts w:ascii="宋体" w:hAnsi="宋体" w:cs="仿宋" w:hint="eastAsia"/>
          <w:sz w:val="28"/>
          <w:szCs w:val="28"/>
        </w:rPr>
        <w:t>集装箱分会</w:t>
      </w:r>
    </w:p>
    <w:p w:rsidR="00C27FB5" w:rsidRPr="002F6A7C" w:rsidRDefault="00074BDF" w:rsidP="002F6A7C">
      <w:pPr>
        <w:spacing w:line="520" w:lineRule="exact"/>
        <w:rPr>
          <w:rFonts w:ascii="宋体" w:hAnsi="宋体" w:cs="仿宋"/>
          <w:sz w:val="28"/>
          <w:szCs w:val="28"/>
        </w:rPr>
        <w:sectPr w:rsidR="00C27FB5" w:rsidRPr="002F6A7C">
          <w:footerReference w:type="even" r:id="rId9"/>
          <w:footerReference w:type="default" r:id="rId10"/>
          <w:pgSz w:w="11906" w:h="16838"/>
          <w:pgMar w:top="1440" w:right="1286" w:bottom="1440" w:left="1800" w:header="851" w:footer="992" w:gutter="0"/>
          <w:cols w:space="720"/>
          <w:docGrid w:type="lines" w:linePitch="312"/>
        </w:sectPr>
      </w:pPr>
      <w:r w:rsidRPr="00D76AAD">
        <w:rPr>
          <w:rFonts w:ascii="宋体" w:hAnsi="宋体" w:cs="仿宋" w:hint="eastAsia"/>
          <w:sz w:val="28"/>
          <w:szCs w:val="28"/>
        </w:rPr>
        <w:t xml:space="preserve">                             </w:t>
      </w:r>
      <w:r w:rsidR="00AF1A4A" w:rsidRPr="00D76AAD">
        <w:rPr>
          <w:rFonts w:ascii="宋体" w:hAnsi="宋体" w:cs="仿宋"/>
          <w:sz w:val="28"/>
          <w:szCs w:val="28"/>
        </w:rPr>
        <w:t xml:space="preserve">  </w:t>
      </w:r>
      <w:r w:rsidRPr="00D76AAD">
        <w:rPr>
          <w:rFonts w:ascii="宋体" w:hAnsi="宋体" w:cs="仿宋" w:hint="eastAsia"/>
          <w:sz w:val="28"/>
          <w:szCs w:val="28"/>
        </w:rPr>
        <w:t>二〇一</w:t>
      </w:r>
      <w:r w:rsidR="001C2441">
        <w:rPr>
          <w:rFonts w:ascii="宋体" w:hAnsi="宋体" w:cs="仿宋" w:hint="eastAsia"/>
          <w:sz w:val="28"/>
          <w:szCs w:val="28"/>
        </w:rPr>
        <w:t>九年五</w:t>
      </w:r>
      <w:r w:rsidR="0028114A">
        <w:rPr>
          <w:rFonts w:ascii="宋体" w:hAnsi="宋体" w:cs="仿宋" w:hint="eastAsia"/>
          <w:sz w:val="28"/>
          <w:szCs w:val="28"/>
        </w:rPr>
        <w:t>月二十三</w:t>
      </w:r>
      <w:r w:rsidRPr="00D76AAD">
        <w:rPr>
          <w:rFonts w:ascii="宋体" w:hAnsi="宋体" w:cs="仿宋" w:hint="eastAsia"/>
          <w:sz w:val="28"/>
          <w:szCs w:val="28"/>
        </w:rPr>
        <w:t>日</w:t>
      </w:r>
    </w:p>
    <w:p w:rsidR="00B667CB" w:rsidRPr="00B27BF6" w:rsidRDefault="00B667CB" w:rsidP="00B27BF6">
      <w:pPr>
        <w:spacing w:line="240" w:lineRule="atLeast"/>
        <w:rPr>
          <w:rFonts w:ascii="黑体" w:eastAsia="黑体" w:hAnsi="黑体" w:cs="仿宋"/>
          <w:b/>
          <w:sz w:val="30"/>
          <w:szCs w:val="30"/>
        </w:rPr>
      </w:pPr>
      <w:r w:rsidRPr="00B667CB">
        <w:rPr>
          <w:rFonts w:ascii="宋体" w:hAnsi="宋体" w:cs="仿宋" w:hint="eastAsia"/>
          <w:sz w:val="28"/>
          <w:szCs w:val="28"/>
        </w:rPr>
        <w:lastRenderedPageBreak/>
        <w:t>附件一：</w:t>
      </w:r>
      <w:r w:rsidRPr="00B667CB">
        <w:rPr>
          <w:rFonts w:ascii="宋体" w:hAnsi="宋体" w:cs="仿宋" w:hint="eastAsia"/>
          <w:sz w:val="24"/>
          <w:szCs w:val="24"/>
        </w:rPr>
        <w:t xml:space="preserve"> </w:t>
      </w:r>
      <w:r w:rsidRPr="00B667CB">
        <w:rPr>
          <w:rFonts w:ascii="宋体" w:hAnsi="宋体" w:cs="仿宋"/>
          <w:b/>
          <w:sz w:val="24"/>
          <w:szCs w:val="24"/>
        </w:rPr>
        <w:t xml:space="preserve">                           </w:t>
      </w:r>
      <w:bookmarkStart w:id="1" w:name="_GoBack"/>
      <w:bookmarkEnd w:id="1"/>
      <w:r w:rsidR="00B27BF6" w:rsidRPr="00B27BF6">
        <w:rPr>
          <w:rFonts w:ascii="黑体" w:eastAsia="黑体" w:hAnsi="黑体" w:hint="eastAsia"/>
          <w:sz w:val="28"/>
          <w:szCs w:val="28"/>
        </w:rPr>
        <w:t>集装箱分会内贸箱发展工作组2019年工作会议</w:t>
      </w:r>
      <w:r w:rsidR="00074BDF" w:rsidRPr="00B27BF6">
        <w:rPr>
          <w:rFonts w:ascii="黑体" w:eastAsia="黑体" w:hAnsi="黑体" w:cs="仿宋" w:hint="eastAsia"/>
          <w:b/>
          <w:sz w:val="28"/>
          <w:szCs w:val="28"/>
        </w:rPr>
        <w:t>回执</w:t>
      </w:r>
    </w:p>
    <w:p w:rsidR="00C27FB5" w:rsidRPr="00FD1AB4" w:rsidRDefault="00C27FB5" w:rsidP="00D637AD">
      <w:pPr>
        <w:spacing w:line="0" w:lineRule="atLeast"/>
        <w:rPr>
          <w:rFonts w:ascii="仿宋" w:eastAsia="仿宋" w:hAnsi="仿宋" w:cs="仿宋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3827"/>
        <w:gridCol w:w="992"/>
        <w:gridCol w:w="567"/>
        <w:gridCol w:w="992"/>
        <w:gridCol w:w="993"/>
        <w:gridCol w:w="1417"/>
        <w:gridCol w:w="2410"/>
        <w:gridCol w:w="709"/>
        <w:gridCol w:w="1134"/>
      </w:tblGrid>
      <w:tr w:rsidR="0028114A" w:rsidRPr="00FD1AB4" w:rsidTr="0028114A">
        <w:trPr>
          <w:trHeight w:val="364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 w:rsidRPr="00FD1AB4">
              <w:rPr>
                <w:rFonts w:ascii="仿宋" w:eastAsia="仿宋" w:hAnsi="仿宋" w:cs="仿宋" w:hint="eastAsia"/>
              </w:rPr>
              <w:t>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 w:rsidRPr="00FD1AB4">
              <w:rPr>
                <w:rFonts w:ascii="仿宋" w:eastAsia="仿宋" w:hAnsi="仿宋" w:cs="仿宋" w:hint="eastAsia"/>
              </w:rPr>
              <w:t>单位名称（全称）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 w:rsidRPr="00FD1AB4"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 w:rsidRPr="00FD1AB4"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 w:rsidRPr="00FD1AB4">
              <w:rPr>
                <w:rFonts w:ascii="仿宋" w:eastAsia="仿宋" w:hAnsi="仿宋" w:cs="仿宋" w:hint="eastAsia"/>
              </w:rPr>
              <w:t>部门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 w:rsidRPr="00FD1AB4"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 w:rsidRPr="00FD1AB4">
              <w:rPr>
                <w:rFonts w:ascii="仿宋" w:eastAsia="仿宋" w:hAnsi="仿宋" w:cs="仿宋" w:hint="eastAsia"/>
              </w:rPr>
              <w:t>手机号码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 w:rsidRPr="00FD1AB4">
              <w:rPr>
                <w:rFonts w:ascii="仿宋" w:eastAsia="仿宋" w:hAnsi="仿宋" w:cs="仿宋" w:hint="eastAsia"/>
              </w:rPr>
              <w:t>电子邮箱地址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 w:rsidRPr="00FD1AB4">
              <w:rPr>
                <w:rFonts w:ascii="仿宋" w:eastAsia="仿宋" w:hAnsi="仿宋" w:cs="仿宋" w:hint="eastAsia"/>
              </w:rPr>
              <w:t>房间预订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 w:rsidRPr="00FD1AB4">
              <w:rPr>
                <w:rFonts w:ascii="仿宋" w:eastAsia="仿宋" w:hAnsi="仿宋" w:cs="仿宋" w:hint="eastAsia"/>
              </w:rPr>
              <w:t>入住日期</w:t>
            </w:r>
          </w:p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 w:rsidRPr="00FD1AB4">
              <w:rPr>
                <w:rFonts w:ascii="仿宋" w:eastAsia="仿宋" w:hAnsi="仿宋" w:cs="仿宋" w:hint="eastAsia"/>
              </w:rPr>
              <w:t>住宿几晚</w:t>
            </w:r>
          </w:p>
        </w:tc>
      </w:tr>
      <w:tr w:rsidR="0028114A" w:rsidRPr="00FD1AB4" w:rsidTr="0028114A">
        <w:trPr>
          <w:trHeight w:val="364"/>
          <w:jc w:val="center"/>
        </w:trPr>
        <w:tc>
          <w:tcPr>
            <w:tcW w:w="421" w:type="dxa"/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 w:rsidRPr="00FD1AB4"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3827" w:type="dxa"/>
            <w:vAlign w:val="center"/>
          </w:tcPr>
          <w:p w:rsidR="0028114A" w:rsidRPr="00FD1AB4" w:rsidRDefault="0028114A">
            <w:pPr>
              <w:widowControl/>
              <w:spacing w:line="0" w:lineRule="atLeas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28114A" w:rsidRPr="00FD1AB4" w:rsidRDefault="0028114A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28114A" w:rsidRPr="00FD1AB4" w:rsidRDefault="0028114A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28114A" w:rsidRPr="00FD1AB4" w:rsidRDefault="0028114A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993" w:type="dxa"/>
            <w:vAlign w:val="center"/>
          </w:tcPr>
          <w:p w:rsidR="0028114A" w:rsidRPr="00FD1AB4" w:rsidRDefault="0028114A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28114A" w:rsidRPr="00FD1AB4" w:rsidRDefault="0028114A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28114A" w:rsidRPr="00FD1AB4" w:rsidRDefault="0028114A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28114A" w:rsidRPr="00FD1AB4" w:rsidRDefault="0028114A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kern w:val="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28114A" w:rsidRPr="00FD1AB4" w:rsidRDefault="0028114A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kern w:val="0"/>
              </w:rPr>
            </w:pPr>
          </w:p>
        </w:tc>
      </w:tr>
      <w:tr w:rsidR="0028114A" w:rsidRPr="00FD1AB4" w:rsidTr="0028114A">
        <w:trPr>
          <w:trHeight w:val="384"/>
          <w:jc w:val="center"/>
        </w:trPr>
        <w:tc>
          <w:tcPr>
            <w:tcW w:w="421" w:type="dxa"/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 w:rsidRPr="00FD1AB4"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3827" w:type="dxa"/>
            <w:vAlign w:val="center"/>
          </w:tcPr>
          <w:p w:rsidR="0028114A" w:rsidRPr="00FD1AB4" w:rsidRDefault="0028114A">
            <w:pPr>
              <w:widowControl/>
              <w:spacing w:line="0" w:lineRule="atLeas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28114A" w:rsidRPr="00FD1AB4" w:rsidRDefault="0028114A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28114A" w:rsidRPr="00FD1AB4" w:rsidRDefault="0028114A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28114A" w:rsidRPr="00FD1AB4" w:rsidRDefault="0028114A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993" w:type="dxa"/>
            <w:vAlign w:val="center"/>
          </w:tcPr>
          <w:p w:rsidR="0028114A" w:rsidRPr="00FD1AB4" w:rsidRDefault="0028114A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28114A" w:rsidRPr="00FD1AB4" w:rsidRDefault="0028114A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28114A" w:rsidRPr="00FD1AB4" w:rsidRDefault="0028114A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28114A" w:rsidRPr="00FD1AB4" w:rsidRDefault="0028114A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kern w:val="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28114A" w:rsidRPr="00FD1AB4" w:rsidRDefault="0028114A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kern w:val="0"/>
              </w:rPr>
            </w:pPr>
          </w:p>
        </w:tc>
      </w:tr>
      <w:tr w:rsidR="0028114A" w:rsidRPr="00FD1AB4" w:rsidTr="0028114A">
        <w:trPr>
          <w:trHeight w:val="364"/>
          <w:jc w:val="center"/>
        </w:trPr>
        <w:tc>
          <w:tcPr>
            <w:tcW w:w="421" w:type="dxa"/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 w:rsidRPr="00FD1AB4"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3827" w:type="dxa"/>
            <w:vAlign w:val="center"/>
          </w:tcPr>
          <w:p w:rsidR="0028114A" w:rsidRPr="00FD1AB4" w:rsidRDefault="0028114A">
            <w:pPr>
              <w:spacing w:line="0" w:lineRule="atLeas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992" w:type="dxa"/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67" w:type="dxa"/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2" w:type="dxa"/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10" w:type="dxa"/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28114A" w:rsidRPr="00FD1AB4" w:rsidRDefault="0028114A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C27FB5" w:rsidRPr="00FD1AB4" w:rsidRDefault="00074BDF">
      <w:pPr>
        <w:spacing w:line="0" w:lineRule="atLeast"/>
        <w:rPr>
          <w:rFonts w:ascii="仿宋" w:eastAsia="仿宋" w:hAnsi="仿宋" w:cs="仿宋"/>
        </w:rPr>
      </w:pPr>
      <w:r w:rsidRPr="00FD1AB4">
        <w:rPr>
          <w:rFonts w:ascii="仿宋" w:eastAsia="仿宋" w:hAnsi="仿宋" w:cs="仿宋" w:hint="eastAsia"/>
        </w:rPr>
        <w:t>注意事项：</w:t>
      </w:r>
    </w:p>
    <w:p w:rsidR="00063DED" w:rsidRPr="00063DED" w:rsidRDefault="00063DED" w:rsidP="00063DED">
      <w:pPr>
        <w:spacing w:line="0" w:lineRule="atLeast"/>
        <w:ind w:firstLineChars="200" w:firstLine="420"/>
        <w:rPr>
          <w:rFonts w:ascii="仿宋" w:eastAsia="仿宋" w:hAnsi="仿宋" w:cs="仿宋"/>
        </w:rPr>
      </w:pPr>
      <w:r w:rsidRPr="00063DED">
        <w:rPr>
          <w:rFonts w:ascii="仿宋" w:eastAsia="仿宋" w:hAnsi="仿宋" w:cs="仿宋" w:hint="eastAsia"/>
        </w:rPr>
        <w:t>1、会议不安排接</w:t>
      </w:r>
      <w:r w:rsidR="00B667CB" w:rsidRPr="00FD1AB4">
        <w:rPr>
          <w:rFonts w:ascii="仿宋" w:eastAsia="仿宋" w:hAnsi="仿宋" w:cs="仿宋" w:hint="eastAsia"/>
        </w:rPr>
        <w:t>送</w:t>
      </w:r>
      <w:r w:rsidRPr="00063DED">
        <w:rPr>
          <w:rFonts w:ascii="仿宋" w:eastAsia="仿宋" w:hAnsi="仿宋" w:cs="仿宋" w:hint="eastAsia"/>
        </w:rPr>
        <w:t>，请各位参会代表自行安排交通工具。</w:t>
      </w:r>
    </w:p>
    <w:p w:rsidR="00063DED" w:rsidRPr="00063DED" w:rsidRDefault="00063DED" w:rsidP="00063DED">
      <w:pPr>
        <w:spacing w:line="0" w:lineRule="atLeast"/>
        <w:ind w:firstLineChars="200" w:firstLine="420"/>
        <w:rPr>
          <w:rFonts w:ascii="仿宋" w:eastAsia="仿宋" w:hAnsi="仿宋" w:cs="仿宋"/>
        </w:rPr>
      </w:pPr>
      <w:r w:rsidRPr="00063DED">
        <w:rPr>
          <w:rFonts w:ascii="仿宋" w:eastAsia="仿宋" w:hAnsi="仿宋" w:cs="仿宋" w:hint="eastAsia"/>
        </w:rPr>
        <w:t>2、请将入住时间和住宿天数标注清楚，方便宾馆安排房间。</w:t>
      </w:r>
    </w:p>
    <w:p w:rsidR="00063DED" w:rsidRPr="00063DED" w:rsidRDefault="00063DED" w:rsidP="00063DED">
      <w:pPr>
        <w:spacing w:line="0" w:lineRule="atLeast"/>
        <w:ind w:firstLineChars="200" w:firstLine="420"/>
        <w:rPr>
          <w:rFonts w:ascii="仿宋" w:eastAsia="仿宋" w:hAnsi="仿宋" w:cs="仿宋"/>
        </w:rPr>
      </w:pPr>
      <w:r w:rsidRPr="00063DED">
        <w:rPr>
          <w:rFonts w:ascii="仿宋" w:eastAsia="仿宋" w:hAnsi="仿宋" w:cs="仿宋" w:hint="eastAsia"/>
        </w:rPr>
        <w:t>3、回执请反馈：</w:t>
      </w:r>
    </w:p>
    <w:p w:rsidR="00D8319E" w:rsidRPr="00FD1AB4" w:rsidRDefault="00D637AD" w:rsidP="00063DED">
      <w:pPr>
        <w:spacing w:line="0" w:lineRule="atLeast"/>
        <w:ind w:firstLineChars="200" w:firstLine="420"/>
        <w:rPr>
          <w:rFonts w:ascii="仿宋" w:eastAsia="仿宋" w:hAnsi="仿宋" w:cs="仿宋"/>
        </w:rPr>
      </w:pPr>
      <w:r w:rsidRPr="00FD1AB4">
        <w:rPr>
          <w:rFonts w:ascii="仿宋" w:eastAsia="仿宋" w:hAnsi="仿宋" w:cs="仿宋" w:hint="eastAsia"/>
        </w:rPr>
        <w:t>1）</w:t>
      </w:r>
      <w:r w:rsidR="00063DED" w:rsidRPr="00063DED">
        <w:rPr>
          <w:rFonts w:ascii="仿宋" w:eastAsia="仿宋" w:hAnsi="仿宋" w:cs="仿宋" w:hint="eastAsia"/>
        </w:rPr>
        <w:t>内贸箱发展</w:t>
      </w:r>
      <w:r w:rsidR="00D8319E" w:rsidRPr="00FD1AB4">
        <w:rPr>
          <w:rFonts w:ascii="仿宋" w:eastAsia="仿宋" w:hAnsi="仿宋" w:cs="仿宋" w:hint="eastAsia"/>
        </w:rPr>
        <w:t>工作组</w:t>
      </w:r>
      <w:r w:rsidR="00063DED" w:rsidRPr="00063DED">
        <w:rPr>
          <w:rFonts w:ascii="仿宋" w:eastAsia="仿宋" w:hAnsi="仿宋" w:cs="仿宋" w:hint="eastAsia"/>
        </w:rPr>
        <w:t>秘书处：</w:t>
      </w:r>
      <w:r w:rsidR="00D8319E" w:rsidRPr="00FD1AB4">
        <w:rPr>
          <w:rFonts w:ascii="仿宋" w:eastAsia="仿宋" w:hAnsi="仿宋" w:cs="仿宋" w:hint="eastAsia"/>
        </w:rPr>
        <w:t>孙</w:t>
      </w:r>
      <w:r w:rsidR="00897201" w:rsidRPr="00FD1AB4">
        <w:rPr>
          <w:rFonts w:ascii="仿宋" w:eastAsia="仿宋" w:hAnsi="仿宋" w:cs="仿宋" w:hint="eastAsia"/>
        </w:rPr>
        <w:t xml:space="preserve"> </w:t>
      </w:r>
      <w:r w:rsidR="00897201" w:rsidRPr="00FD1AB4">
        <w:rPr>
          <w:rFonts w:ascii="仿宋" w:eastAsia="仿宋" w:hAnsi="仿宋" w:cs="仿宋"/>
        </w:rPr>
        <w:t xml:space="preserve"> </w:t>
      </w:r>
      <w:r w:rsidR="00D8319E" w:rsidRPr="00FD1AB4">
        <w:rPr>
          <w:rFonts w:ascii="仿宋" w:eastAsia="仿宋" w:hAnsi="仿宋" w:cs="仿宋" w:hint="eastAsia"/>
        </w:rPr>
        <w:t>宇 电子邮件地址：</w:t>
      </w:r>
      <w:hyperlink r:id="rId11" w:history="1">
        <w:r w:rsidR="00897201" w:rsidRPr="00FD1AB4">
          <w:rPr>
            <w:rStyle w:val="ab"/>
            <w:rFonts w:ascii="仿宋" w:eastAsia="仿宋" w:hAnsi="仿宋" w:cs="仿宋" w:hint="eastAsia"/>
            <w:color w:val="auto"/>
            <w:u w:val="none"/>
          </w:rPr>
          <w:t>jnct_sunyu@126.com</w:t>
        </w:r>
      </w:hyperlink>
      <w:r w:rsidR="00D8319E" w:rsidRPr="00FD1AB4">
        <w:rPr>
          <w:rFonts w:ascii="仿宋" w:eastAsia="仿宋" w:hAnsi="仿宋" w:cs="仿宋" w:hint="eastAsia"/>
        </w:rPr>
        <w:t>,</w:t>
      </w:r>
      <w:r w:rsidR="00897201" w:rsidRPr="00FD1AB4">
        <w:rPr>
          <w:rFonts w:ascii="仿宋" w:eastAsia="仿宋" w:hAnsi="仿宋" w:cs="仿宋"/>
        </w:rPr>
        <w:t xml:space="preserve">  </w:t>
      </w:r>
      <w:r w:rsidR="00D8319E" w:rsidRPr="00FD1AB4">
        <w:rPr>
          <w:rFonts w:ascii="仿宋" w:eastAsia="仿宋" w:hAnsi="仿宋" w:cs="仿宋" w:hint="eastAsia"/>
        </w:rPr>
        <w:t>办公室电话：0416-3587033，手机：18940660123；</w:t>
      </w:r>
    </w:p>
    <w:p w:rsidR="00063DED" w:rsidRPr="00063DED" w:rsidRDefault="00D637AD" w:rsidP="00063DED">
      <w:pPr>
        <w:spacing w:line="0" w:lineRule="atLeast"/>
        <w:ind w:firstLineChars="200" w:firstLine="420"/>
        <w:rPr>
          <w:rFonts w:ascii="仿宋" w:eastAsia="仿宋" w:hAnsi="仿宋" w:cs="仿宋"/>
        </w:rPr>
      </w:pPr>
      <w:r w:rsidRPr="00FD1AB4">
        <w:rPr>
          <w:rFonts w:ascii="仿宋" w:eastAsia="仿宋" w:hAnsi="仿宋" w:cs="仿宋" w:hint="eastAsia"/>
        </w:rPr>
        <w:t>2）</w:t>
      </w:r>
      <w:r w:rsidR="00A7762D">
        <w:rPr>
          <w:rFonts w:ascii="仿宋" w:eastAsia="仿宋" w:hAnsi="仿宋" w:cs="仿宋" w:hint="eastAsia"/>
        </w:rPr>
        <w:t>中港协</w:t>
      </w:r>
      <w:r w:rsidR="00063DED" w:rsidRPr="00063DED">
        <w:rPr>
          <w:rFonts w:ascii="仿宋" w:eastAsia="仿宋" w:hAnsi="仿宋" w:cs="仿宋" w:hint="eastAsia"/>
        </w:rPr>
        <w:t>集装箱分会秘书处：张如星</w:t>
      </w:r>
      <w:r w:rsidRPr="00FD1AB4">
        <w:rPr>
          <w:rFonts w:ascii="仿宋" w:eastAsia="仿宋" w:hAnsi="仿宋" w:cs="仿宋" w:hint="eastAsia"/>
        </w:rPr>
        <w:t xml:space="preserve"> </w:t>
      </w:r>
      <w:r w:rsidR="00063DED" w:rsidRPr="00063DED">
        <w:rPr>
          <w:rFonts w:ascii="仿宋" w:eastAsia="仿宋" w:hAnsi="仿宋" w:cs="仿宋" w:hint="eastAsia"/>
        </w:rPr>
        <w:t>电子邮</w:t>
      </w:r>
      <w:r w:rsidR="00897201" w:rsidRPr="00FD1AB4">
        <w:rPr>
          <w:rFonts w:ascii="仿宋" w:eastAsia="仿宋" w:hAnsi="仿宋" w:cs="仿宋" w:hint="eastAsia"/>
        </w:rPr>
        <w:t>件</w:t>
      </w:r>
      <w:r w:rsidR="00063DED" w:rsidRPr="00063DED">
        <w:rPr>
          <w:rFonts w:ascii="仿宋" w:eastAsia="仿宋" w:hAnsi="仿宋" w:cs="仿宋" w:hint="eastAsia"/>
        </w:rPr>
        <w:t>地址：</w:t>
      </w:r>
      <w:hyperlink r:id="rId12" w:history="1">
        <w:r w:rsidR="00897201" w:rsidRPr="00FD1AB4">
          <w:rPr>
            <w:rStyle w:val="ab"/>
            <w:rFonts w:ascii="仿宋" w:eastAsia="仿宋" w:hAnsi="仿宋" w:cs="仿宋" w:hint="eastAsia"/>
            <w:color w:val="auto"/>
            <w:u w:val="none"/>
          </w:rPr>
          <w:t>13601875326@163.com</w:t>
        </w:r>
      </w:hyperlink>
      <w:r w:rsidR="00063DED" w:rsidRPr="00063DED">
        <w:rPr>
          <w:rFonts w:ascii="仿宋" w:eastAsia="仿宋" w:hAnsi="仿宋" w:cs="仿宋" w:hint="eastAsia"/>
        </w:rPr>
        <w:t>，办公室电话：021-50412198，手机：13601875326。</w:t>
      </w:r>
    </w:p>
    <w:p w:rsidR="00063DED" w:rsidRPr="00063DED" w:rsidRDefault="00063DED" w:rsidP="00063DED">
      <w:pPr>
        <w:spacing w:line="0" w:lineRule="atLeast"/>
        <w:rPr>
          <w:rFonts w:ascii="仿宋" w:eastAsia="仿宋" w:hAnsi="仿宋" w:cs="仿宋"/>
        </w:rPr>
      </w:pPr>
      <w:r w:rsidRPr="00063DED">
        <w:rPr>
          <w:rFonts w:ascii="仿宋" w:eastAsia="仿宋" w:hAnsi="仿宋" w:cs="仿宋" w:hint="eastAsia"/>
        </w:rPr>
        <w:t xml:space="preserve">    </w:t>
      </w:r>
      <w:r w:rsidRPr="00FD1AB4">
        <w:rPr>
          <w:rFonts w:ascii="仿宋" w:eastAsia="仿宋" w:hAnsi="仿宋" w:cs="仿宋" w:hint="eastAsia"/>
        </w:rPr>
        <w:t>4</w:t>
      </w:r>
      <w:r w:rsidRPr="00063DED">
        <w:rPr>
          <w:rFonts w:ascii="仿宋" w:eastAsia="仿宋" w:hAnsi="仿宋" w:cs="仿宋" w:hint="eastAsia"/>
        </w:rPr>
        <w:t>、为使会议顺利召开，请各单位在201</w:t>
      </w:r>
      <w:r w:rsidR="001C2441">
        <w:rPr>
          <w:rFonts w:ascii="仿宋" w:eastAsia="仿宋" w:hAnsi="仿宋" w:cs="仿宋" w:hint="eastAsia"/>
        </w:rPr>
        <w:t>9</w:t>
      </w:r>
      <w:r w:rsidRPr="00063DED">
        <w:rPr>
          <w:rFonts w:ascii="仿宋" w:eastAsia="仿宋" w:hAnsi="仿宋" w:cs="仿宋" w:hint="eastAsia"/>
        </w:rPr>
        <w:t>年</w:t>
      </w:r>
      <w:r w:rsidR="001C2441">
        <w:rPr>
          <w:rFonts w:ascii="仿宋" w:eastAsia="仿宋" w:hAnsi="仿宋" w:cs="仿宋" w:hint="eastAsia"/>
        </w:rPr>
        <w:t>6</w:t>
      </w:r>
      <w:r w:rsidRPr="00063DED">
        <w:rPr>
          <w:rFonts w:ascii="仿宋" w:eastAsia="仿宋" w:hAnsi="仿宋" w:cs="仿宋" w:hint="eastAsia"/>
        </w:rPr>
        <w:t>月</w:t>
      </w:r>
      <w:r w:rsidR="001C2441">
        <w:rPr>
          <w:rFonts w:ascii="仿宋" w:eastAsia="仿宋" w:hAnsi="仿宋" w:cs="仿宋" w:hint="eastAsia"/>
        </w:rPr>
        <w:t>20</w:t>
      </w:r>
      <w:r w:rsidRPr="00063DED">
        <w:rPr>
          <w:rFonts w:ascii="仿宋" w:eastAsia="仿宋" w:hAnsi="仿宋" w:cs="仿宋" w:hint="eastAsia"/>
        </w:rPr>
        <w:t>日前反馈</w:t>
      </w:r>
      <w:r w:rsidR="0065095C">
        <w:rPr>
          <w:rFonts w:ascii="仿宋" w:eastAsia="仿宋" w:hAnsi="仿宋" w:cs="仿宋" w:hint="eastAsia"/>
        </w:rPr>
        <w:t>与会</w:t>
      </w:r>
      <w:r w:rsidRPr="00063DED">
        <w:rPr>
          <w:rFonts w:ascii="仿宋" w:eastAsia="仿宋" w:hAnsi="仿宋" w:cs="仿宋" w:hint="eastAsia"/>
        </w:rPr>
        <w:t>回执。</w:t>
      </w:r>
    </w:p>
    <w:p w:rsidR="00063DED" w:rsidRPr="00063DED" w:rsidRDefault="00063DED" w:rsidP="00063DED">
      <w:pPr>
        <w:spacing w:line="0" w:lineRule="atLeast"/>
        <w:rPr>
          <w:rFonts w:ascii="仿宋" w:eastAsia="仿宋" w:hAnsi="仿宋" w:cs="仿宋"/>
        </w:rPr>
      </w:pPr>
    </w:p>
    <w:p w:rsidR="00FD1AB4" w:rsidRDefault="00FD1AB4" w:rsidP="00B667CB">
      <w:pPr>
        <w:autoSpaceDE w:val="0"/>
        <w:autoSpaceDN w:val="0"/>
        <w:adjustRightInd w:val="0"/>
        <w:ind w:firstLineChars="100" w:firstLine="280"/>
        <w:rPr>
          <w:rFonts w:ascii="宋体" w:hAnsi="宋体" w:cs="黑体"/>
          <w:color w:val="000000"/>
          <w:kern w:val="0"/>
          <w:sz w:val="28"/>
          <w:szCs w:val="28"/>
        </w:rPr>
      </w:pPr>
    </w:p>
    <w:p w:rsidR="007B0585" w:rsidRPr="007B0585" w:rsidRDefault="00B667CB" w:rsidP="007B0585">
      <w:pPr>
        <w:autoSpaceDE w:val="0"/>
        <w:autoSpaceDN w:val="0"/>
        <w:adjustRightInd w:val="0"/>
        <w:ind w:firstLineChars="100" w:firstLine="280"/>
        <w:rPr>
          <w:rFonts w:ascii="黑体" w:eastAsia="黑体" w:hAnsi="黑体"/>
          <w:b/>
          <w:sz w:val="28"/>
          <w:szCs w:val="28"/>
        </w:rPr>
      </w:pPr>
      <w:r w:rsidRPr="00B667CB">
        <w:rPr>
          <w:rFonts w:ascii="宋体" w:hAnsi="宋体" w:cs="黑体" w:hint="eastAsia"/>
          <w:color w:val="000000"/>
          <w:kern w:val="0"/>
          <w:sz w:val="28"/>
          <w:szCs w:val="28"/>
        </w:rPr>
        <w:t>附件二：</w:t>
      </w:r>
      <w:r w:rsidRPr="00B667CB">
        <w:rPr>
          <w:rFonts w:ascii="仿宋" w:eastAsia="仿宋" w:hAnsi="仿宋" w:cs="黑体" w:hint="eastAsia"/>
          <w:b/>
          <w:color w:val="000000"/>
          <w:kern w:val="0"/>
          <w:sz w:val="24"/>
          <w:szCs w:val="24"/>
        </w:rPr>
        <w:t xml:space="preserve"> </w:t>
      </w:r>
      <w:r w:rsidRPr="00B667CB">
        <w:rPr>
          <w:rFonts w:ascii="宋体" w:hAnsi="宋体" w:cs="黑体" w:hint="eastAsia"/>
          <w:b/>
          <w:color w:val="000000"/>
          <w:kern w:val="0"/>
          <w:sz w:val="24"/>
          <w:szCs w:val="24"/>
        </w:rPr>
        <w:t xml:space="preserve">           </w:t>
      </w:r>
      <w:r w:rsidRPr="00B667CB">
        <w:rPr>
          <w:rFonts w:ascii="宋体" w:hAnsi="宋体" w:cs="黑体" w:hint="eastAsia"/>
          <w:b/>
          <w:color w:val="000000"/>
          <w:kern w:val="0"/>
        </w:rPr>
        <w:t xml:space="preserve">                </w:t>
      </w:r>
      <w:r w:rsidR="007B0585" w:rsidRPr="007B0585">
        <w:rPr>
          <w:rFonts w:ascii="黑体" w:eastAsia="黑体" w:hAnsi="黑体" w:hint="eastAsia"/>
          <w:b/>
          <w:sz w:val="28"/>
          <w:szCs w:val="28"/>
        </w:rPr>
        <w:t>增值税专用发票填写项目表(请务必填写清楚)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4"/>
        <w:gridCol w:w="2661"/>
        <w:gridCol w:w="3402"/>
        <w:gridCol w:w="1701"/>
        <w:gridCol w:w="3576"/>
      </w:tblGrid>
      <w:tr w:rsidR="007B0585" w:rsidRPr="007B0585" w:rsidTr="00FC2C78">
        <w:tc>
          <w:tcPr>
            <w:tcW w:w="2834" w:type="dxa"/>
            <w:vMerge w:val="restart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仿宋" w:hAnsi="宋体" w:cs="黑体"/>
                <w:color w:val="000000"/>
                <w:kern w:val="0"/>
              </w:rPr>
            </w:pPr>
          </w:p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仿宋" w:hAnsi="宋体" w:cs="黑体"/>
                <w:color w:val="000000"/>
                <w:kern w:val="0"/>
              </w:rPr>
            </w:pPr>
            <w:r w:rsidRPr="007B0585">
              <w:rPr>
                <w:rFonts w:ascii="宋体" w:eastAsia="仿宋" w:hAnsi="宋体" w:cs="黑体" w:hint="eastAsia"/>
                <w:color w:val="000000"/>
                <w:kern w:val="0"/>
              </w:rPr>
              <w:t>增值税专用发票信息</w:t>
            </w:r>
          </w:p>
          <w:p w:rsidR="007B0585" w:rsidRPr="007B0585" w:rsidRDefault="009375D4" w:rsidP="007B05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eastAsia="仿宋" w:hAnsi="宋体" w:cs="黑体" w:hint="eastAsia"/>
                <w:color w:val="000000"/>
                <w:kern w:val="0"/>
              </w:rPr>
              <w:t xml:space="preserve"> </w:t>
            </w:r>
            <w:r w:rsidR="007B0585" w:rsidRPr="007B0585">
              <w:rPr>
                <w:rFonts w:ascii="宋体" w:eastAsia="仿宋" w:hAnsi="宋体" w:cs="黑体" w:hint="eastAsia"/>
                <w:color w:val="000000"/>
                <w:kern w:val="0"/>
              </w:rPr>
              <w:t>开票项目为（会务费）</w:t>
            </w:r>
          </w:p>
        </w:tc>
        <w:tc>
          <w:tcPr>
            <w:tcW w:w="2661" w:type="dxa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7B0585">
              <w:rPr>
                <w:rFonts w:ascii="宋体" w:eastAsia="仿宋" w:hAnsi="宋体" w:cs="黑体" w:hint="eastAsia"/>
                <w:color w:val="000000"/>
                <w:kern w:val="0"/>
              </w:rPr>
              <w:t>单位名称</w:t>
            </w:r>
            <w:r w:rsidRPr="007B0585">
              <w:rPr>
                <w:rFonts w:ascii="宋体" w:eastAsia="仿宋" w:hAnsi="宋体" w:cs="黑体"/>
                <w:color w:val="000000"/>
                <w:kern w:val="0"/>
              </w:rPr>
              <w:t>(</w:t>
            </w:r>
            <w:r w:rsidRPr="007B0585">
              <w:rPr>
                <w:rFonts w:ascii="宋体" w:eastAsia="仿宋" w:hAnsi="宋体" w:cs="黑体" w:hint="eastAsia"/>
                <w:color w:val="000000"/>
                <w:kern w:val="0"/>
              </w:rPr>
              <w:t>发票抬头名称</w:t>
            </w:r>
            <w:r w:rsidRPr="007B0585">
              <w:rPr>
                <w:rFonts w:ascii="宋体" w:eastAsia="仿宋" w:hAnsi="宋体" w:cs="黑体"/>
                <w:color w:val="000000"/>
                <w:kern w:val="0"/>
              </w:rPr>
              <w:t>)</w:t>
            </w:r>
          </w:p>
        </w:tc>
        <w:tc>
          <w:tcPr>
            <w:tcW w:w="8679" w:type="dxa"/>
            <w:gridSpan w:val="3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7B0585" w:rsidRPr="007B0585" w:rsidTr="00FC2C78">
        <w:tc>
          <w:tcPr>
            <w:tcW w:w="2834" w:type="dxa"/>
            <w:vMerge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7B0585">
              <w:rPr>
                <w:rFonts w:ascii="宋体" w:eastAsia="仿宋" w:hAnsi="宋体" w:cs="黑体" w:hint="eastAsia"/>
                <w:color w:val="000000"/>
                <w:kern w:val="0"/>
              </w:rPr>
              <w:t>纳税人识别号（必填）</w:t>
            </w:r>
          </w:p>
        </w:tc>
        <w:tc>
          <w:tcPr>
            <w:tcW w:w="3402" w:type="dxa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7B0585">
              <w:rPr>
                <w:rFonts w:ascii="宋体" w:eastAsia="仿宋" w:hAnsi="宋体" w:cs="黑体" w:hint="eastAsia"/>
                <w:color w:val="000000"/>
                <w:kern w:val="0"/>
              </w:rPr>
              <w:t>开户行（必填）</w:t>
            </w:r>
          </w:p>
        </w:tc>
        <w:tc>
          <w:tcPr>
            <w:tcW w:w="3576" w:type="dxa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7B0585" w:rsidRPr="007B0585" w:rsidTr="00FC2C78">
        <w:tc>
          <w:tcPr>
            <w:tcW w:w="2834" w:type="dxa"/>
            <w:vMerge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7B0585">
              <w:rPr>
                <w:rFonts w:ascii="宋体" w:eastAsia="仿宋" w:hAnsi="宋体" w:cs="黑体" w:hint="eastAsia"/>
                <w:color w:val="000000"/>
                <w:kern w:val="0"/>
              </w:rPr>
              <w:t>公司地址（必填）</w:t>
            </w:r>
          </w:p>
        </w:tc>
        <w:tc>
          <w:tcPr>
            <w:tcW w:w="3402" w:type="dxa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7B0585">
              <w:rPr>
                <w:rFonts w:ascii="宋体" w:eastAsia="仿宋" w:hAnsi="宋体" w:cs="黑体" w:hint="eastAsia"/>
                <w:color w:val="000000"/>
                <w:kern w:val="0"/>
              </w:rPr>
              <w:t>账</w:t>
            </w:r>
            <w:r w:rsidRPr="007B0585">
              <w:rPr>
                <w:rFonts w:ascii="宋体" w:eastAsia="仿宋" w:hAnsi="宋体" w:cs="黑体" w:hint="eastAsia"/>
                <w:color w:val="000000"/>
                <w:kern w:val="0"/>
              </w:rPr>
              <w:t xml:space="preserve">  </w:t>
            </w:r>
            <w:r w:rsidRPr="007B0585">
              <w:rPr>
                <w:rFonts w:ascii="宋体" w:eastAsia="仿宋" w:hAnsi="宋体" w:cs="黑体" w:hint="eastAsia"/>
                <w:color w:val="000000"/>
                <w:kern w:val="0"/>
              </w:rPr>
              <w:t>号（必填）</w:t>
            </w:r>
          </w:p>
        </w:tc>
        <w:tc>
          <w:tcPr>
            <w:tcW w:w="3576" w:type="dxa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7B0585" w:rsidRPr="007B0585" w:rsidTr="00FC2C78">
        <w:tc>
          <w:tcPr>
            <w:tcW w:w="2834" w:type="dxa"/>
            <w:vMerge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7B0585">
              <w:rPr>
                <w:rFonts w:ascii="宋体" w:eastAsia="仿宋" w:hAnsi="宋体" w:cs="黑体" w:hint="eastAsia"/>
                <w:color w:val="000000"/>
                <w:kern w:val="0"/>
              </w:rPr>
              <w:t>公司电话（必填）</w:t>
            </w:r>
          </w:p>
        </w:tc>
        <w:tc>
          <w:tcPr>
            <w:tcW w:w="3402" w:type="dxa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7B0585">
              <w:rPr>
                <w:rFonts w:ascii="宋体" w:eastAsia="仿宋" w:hAnsi="宋体" w:cs="黑体" w:hint="eastAsia"/>
                <w:color w:val="000000"/>
                <w:kern w:val="0"/>
              </w:rPr>
              <w:t>快递地址</w:t>
            </w:r>
          </w:p>
        </w:tc>
        <w:tc>
          <w:tcPr>
            <w:tcW w:w="3576" w:type="dxa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7B0585" w:rsidRPr="007B0585" w:rsidTr="00FC2C78">
        <w:tc>
          <w:tcPr>
            <w:tcW w:w="2834" w:type="dxa"/>
            <w:vMerge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7B0585">
              <w:rPr>
                <w:rFonts w:ascii="宋体" w:eastAsia="仿宋" w:hAnsi="宋体" w:cs="黑体" w:hint="eastAsia"/>
                <w:color w:val="000000"/>
                <w:kern w:val="0"/>
              </w:rPr>
              <w:t>发票收件人姓名</w:t>
            </w:r>
          </w:p>
        </w:tc>
        <w:tc>
          <w:tcPr>
            <w:tcW w:w="3402" w:type="dxa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7B0585">
              <w:rPr>
                <w:rFonts w:ascii="宋体" w:eastAsia="仿宋" w:hAnsi="宋体" w:cs="黑体" w:hint="eastAsia"/>
                <w:color w:val="000000"/>
                <w:kern w:val="0"/>
              </w:rPr>
              <w:t>收件人电话</w:t>
            </w:r>
          </w:p>
        </w:tc>
        <w:tc>
          <w:tcPr>
            <w:tcW w:w="3576" w:type="dxa"/>
          </w:tcPr>
          <w:p w:rsidR="007B0585" w:rsidRPr="007B0585" w:rsidRDefault="007B0585" w:rsidP="007B0585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C27FB5" w:rsidRDefault="00B667CB" w:rsidP="007B0585">
      <w:pPr>
        <w:autoSpaceDE w:val="0"/>
        <w:autoSpaceDN w:val="0"/>
        <w:adjustRightInd w:val="0"/>
        <w:ind w:firstLineChars="100" w:firstLine="211"/>
        <w:rPr>
          <w:rFonts w:ascii="仿宋" w:eastAsia="仿宋" w:hAnsi="仿宋" w:cs="仿宋"/>
          <w:b/>
          <w:sz w:val="28"/>
          <w:szCs w:val="28"/>
        </w:rPr>
      </w:pPr>
      <w:r w:rsidRPr="00B667CB">
        <w:rPr>
          <w:rFonts w:ascii="宋体" w:hAnsi="宋体" w:cs="黑体" w:hint="eastAsia"/>
          <w:b/>
          <w:color w:val="000000"/>
          <w:kern w:val="0"/>
        </w:rPr>
        <w:t xml:space="preserve">   </w:t>
      </w:r>
    </w:p>
    <w:sectPr w:rsidR="00C27FB5" w:rsidSect="00517AF9">
      <w:pgSz w:w="16838" w:h="11906" w:orient="landscape"/>
      <w:pgMar w:top="993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38A" w:rsidRDefault="0073738A">
      <w:r>
        <w:separator/>
      </w:r>
    </w:p>
  </w:endnote>
  <w:endnote w:type="continuationSeparator" w:id="0">
    <w:p w:rsidR="0073738A" w:rsidRDefault="00737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B5" w:rsidRDefault="002B61C5">
    <w:pPr>
      <w:pStyle w:val="a8"/>
      <w:framePr w:wrap="around" w:vAnchor="text" w:hAnchor="margin" w:xAlign="right" w:y="1"/>
      <w:rPr>
        <w:rStyle w:val="aa"/>
      </w:rPr>
    </w:pPr>
    <w:r>
      <w:fldChar w:fldCharType="begin"/>
    </w:r>
    <w:r w:rsidR="00074BDF">
      <w:rPr>
        <w:rStyle w:val="aa"/>
      </w:rPr>
      <w:instrText xml:space="preserve">PAGE  </w:instrText>
    </w:r>
    <w:r>
      <w:fldChar w:fldCharType="end"/>
    </w:r>
  </w:p>
  <w:p w:rsidR="00C27FB5" w:rsidRDefault="00C27FB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B5" w:rsidRDefault="002B61C5">
    <w:pPr>
      <w:pStyle w:val="a8"/>
      <w:ind w:right="36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" filled="f" stroked="f" strokeweight="1.25pt">
          <v:textbox style="mso-fit-shape-to-text:t" inset="0,0,0,0">
            <w:txbxContent>
              <w:p w:rsidR="00C27FB5" w:rsidRDefault="002B61C5">
                <w:pPr>
                  <w:pStyle w:val="a8"/>
                  <w:jc w:val="center"/>
                  <w:rPr>
                    <w:rStyle w:val="aa"/>
                  </w:rPr>
                </w:pPr>
                <w:r>
                  <w:fldChar w:fldCharType="begin"/>
                </w:r>
                <w:r w:rsidR="00074BDF">
                  <w:rPr>
                    <w:rStyle w:val="aa"/>
                  </w:rPr>
                  <w:instrText xml:space="preserve">PAGE  </w:instrText>
                </w:r>
                <w:r>
                  <w:fldChar w:fldCharType="separate"/>
                </w:r>
                <w:r w:rsidR="005D2716">
                  <w:rPr>
                    <w:rStyle w:val="aa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38A" w:rsidRDefault="0073738A">
      <w:r>
        <w:separator/>
      </w:r>
    </w:p>
  </w:footnote>
  <w:footnote w:type="continuationSeparator" w:id="0">
    <w:p w:rsidR="0073738A" w:rsidRDefault="00737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1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FEB"/>
    <w:rsid w:val="00043643"/>
    <w:rsid w:val="00047EB4"/>
    <w:rsid w:val="00063DED"/>
    <w:rsid w:val="00064E3C"/>
    <w:rsid w:val="00064F32"/>
    <w:rsid w:val="00074BDF"/>
    <w:rsid w:val="00086E1D"/>
    <w:rsid w:val="000A16EA"/>
    <w:rsid w:val="000A5168"/>
    <w:rsid w:val="000A7E29"/>
    <w:rsid w:val="000C0803"/>
    <w:rsid w:val="0011094E"/>
    <w:rsid w:val="00143D75"/>
    <w:rsid w:val="00143ED3"/>
    <w:rsid w:val="00145DEB"/>
    <w:rsid w:val="00150059"/>
    <w:rsid w:val="001520C5"/>
    <w:rsid w:val="00172A27"/>
    <w:rsid w:val="001744C7"/>
    <w:rsid w:val="001B2543"/>
    <w:rsid w:val="001B5FB4"/>
    <w:rsid w:val="001C2441"/>
    <w:rsid w:val="001D0459"/>
    <w:rsid w:val="00252270"/>
    <w:rsid w:val="0028114A"/>
    <w:rsid w:val="00287290"/>
    <w:rsid w:val="002B031E"/>
    <w:rsid w:val="002B61C5"/>
    <w:rsid w:val="002E0F8E"/>
    <w:rsid w:val="002E164F"/>
    <w:rsid w:val="002F6A7C"/>
    <w:rsid w:val="003001F0"/>
    <w:rsid w:val="00321B7B"/>
    <w:rsid w:val="00343830"/>
    <w:rsid w:val="00367092"/>
    <w:rsid w:val="0037219C"/>
    <w:rsid w:val="003A6102"/>
    <w:rsid w:val="003A6E47"/>
    <w:rsid w:val="003B7537"/>
    <w:rsid w:val="003E7565"/>
    <w:rsid w:val="003F2877"/>
    <w:rsid w:val="00410D11"/>
    <w:rsid w:val="004111C4"/>
    <w:rsid w:val="004249F5"/>
    <w:rsid w:val="00442217"/>
    <w:rsid w:val="00444B1A"/>
    <w:rsid w:val="0044569B"/>
    <w:rsid w:val="00460BAA"/>
    <w:rsid w:val="00463ECA"/>
    <w:rsid w:val="004766F8"/>
    <w:rsid w:val="0047738A"/>
    <w:rsid w:val="00480169"/>
    <w:rsid w:val="00486622"/>
    <w:rsid w:val="00496316"/>
    <w:rsid w:val="004A35C0"/>
    <w:rsid w:val="004B54DF"/>
    <w:rsid w:val="004E1AD2"/>
    <w:rsid w:val="004F4317"/>
    <w:rsid w:val="00501910"/>
    <w:rsid w:val="00517AF9"/>
    <w:rsid w:val="00524F8C"/>
    <w:rsid w:val="005321D9"/>
    <w:rsid w:val="005513D1"/>
    <w:rsid w:val="005515BE"/>
    <w:rsid w:val="00553597"/>
    <w:rsid w:val="00571639"/>
    <w:rsid w:val="00575F5C"/>
    <w:rsid w:val="005920FE"/>
    <w:rsid w:val="00597132"/>
    <w:rsid w:val="005A38B2"/>
    <w:rsid w:val="005C5DF7"/>
    <w:rsid w:val="005C664E"/>
    <w:rsid w:val="005D2716"/>
    <w:rsid w:val="005D4551"/>
    <w:rsid w:val="005E38A5"/>
    <w:rsid w:val="005E3E58"/>
    <w:rsid w:val="00632077"/>
    <w:rsid w:val="0065095C"/>
    <w:rsid w:val="006553BD"/>
    <w:rsid w:val="0066404C"/>
    <w:rsid w:val="00664386"/>
    <w:rsid w:val="00672E91"/>
    <w:rsid w:val="006A34E8"/>
    <w:rsid w:val="006B1D4E"/>
    <w:rsid w:val="006C1634"/>
    <w:rsid w:val="006E323D"/>
    <w:rsid w:val="00702B97"/>
    <w:rsid w:val="00732BDB"/>
    <w:rsid w:val="00732D1E"/>
    <w:rsid w:val="0073413E"/>
    <w:rsid w:val="0073738A"/>
    <w:rsid w:val="00762E0B"/>
    <w:rsid w:val="00775EBD"/>
    <w:rsid w:val="00795AF8"/>
    <w:rsid w:val="007A3D45"/>
    <w:rsid w:val="007B0083"/>
    <w:rsid w:val="007B0585"/>
    <w:rsid w:val="007B5431"/>
    <w:rsid w:val="007F6EFF"/>
    <w:rsid w:val="00815212"/>
    <w:rsid w:val="00816D61"/>
    <w:rsid w:val="008224CA"/>
    <w:rsid w:val="00830F16"/>
    <w:rsid w:val="00840E8A"/>
    <w:rsid w:val="00862C47"/>
    <w:rsid w:val="00897201"/>
    <w:rsid w:val="008A5A8A"/>
    <w:rsid w:val="008D59C3"/>
    <w:rsid w:val="008E634D"/>
    <w:rsid w:val="008F0D70"/>
    <w:rsid w:val="0090026E"/>
    <w:rsid w:val="0091690D"/>
    <w:rsid w:val="00922B71"/>
    <w:rsid w:val="009269D2"/>
    <w:rsid w:val="009375D4"/>
    <w:rsid w:val="0094254E"/>
    <w:rsid w:val="0095733A"/>
    <w:rsid w:val="0099289C"/>
    <w:rsid w:val="009A29D2"/>
    <w:rsid w:val="009B5097"/>
    <w:rsid w:val="009B6737"/>
    <w:rsid w:val="009E04CF"/>
    <w:rsid w:val="00A03460"/>
    <w:rsid w:val="00A235CC"/>
    <w:rsid w:val="00A46054"/>
    <w:rsid w:val="00A46E22"/>
    <w:rsid w:val="00A7762D"/>
    <w:rsid w:val="00AB4539"/>
    <w:rsid w:val="00AB57A3"/>
    <w:rsid w:val="00AE1C4C"/>
    <w:rsid w:val="00AF1A4A"/>
    <w:rsid w:val="00B1655F"/>
    <w:rsid w:val="00B25299"/>
    <w:rsid w:val="00B27BF6"/>
    <w:rsid w:val="00B60AFB"/>
    <w:rsid w:val="00B62A19"/>
    <w:rsid w:val="00B667CB"/>
    <w:rsid w:val="00B74ACA"/>
    <w:rsid w:val="00B8367F"/>
    <w:rsid w:val="00B91024"/>
    <w:rsid w:val="00B93E25"/>
    <w:rsid w:val="00B95D84"/>
    <w:rsid w:val="00BB37C5"/>
    <w:rsid w:val="00BB57DE"/>
    <w:rsid w:val="00BC1AC4"/>
    <w:rsid w:val="00BD54E9"/>
    <w:rsid w:val="00C20B3C"/>
    <w:rsid w:val="00C27FB5"/>
    <w:rsid w:val="00C7594E"/>
    <w:rsid w:val="00CA022F"/>
    <w:rsid w:val="00CA66C3"/>
    <w:rsid w:val="00CA78A0"/>
    <w:rsid w:val="00CC4AAC"/>
    <w:rsid w:val="00CD6E53"/>
    <w:rsid w:val="00CE7E49"/>
    <w:rsid w:val="00D007C0"/>
    <w:rsid w:val="00D25933"/>
    <w:rsid w:val="00D407E6"/>
    <w:rsid w:val="00D4532B"/>
    <w:rsid w:val="00D637AD"/>
    <w:rsid w:val="00D76AAD"/>
    <w:rsid w:val="00D8319E"/>
    <w:rsid w:val="00D9547A"/>
    <w:rsid w:val="00DE377B"/>
    <w:rsid w:val="00DE7449"/>
    <w:rsid w:val="00E1326D"/>
    <w:rsid w:val="00E21FE1"/>
    <w:rsid w:val="00E549D7"/>
    <w:rsid w:val="00E77B75"/>
    <w:rsid w:val="00EB5603"/>
    <w:rsid w:val="00F31023"/>
    <w:rsid w:val="00F32C01"/>
    <w:rsid w:val="00F46242"/>
    <w:rsid w:val="00F76849"/>
    <w:rsid w:val="00FA395B"/>
    <w:rsid w:val="00FA3D92"/>
    <w:rsid w:val="00FC1E3D"/>
    <w:rsid w:val="00FC2145"/>
    <w:rsid w:val="00FC705F"/>
    <w:rsid w:val="00FD1AB4"/>
    <w:rsid w:val="00FD73CF"/>
    <w:rsid w:val="00FE3ABB"/>
    <w:rsid w:val="00FF63AD"/>
    <w:rsid w:val="01122291"/>
    <w:rsid w:val="01234553"/>
    <w:rsid w:val="02C373B4"/>
    <w:rsid w:val="0DE16654"/>
    <w:rsid w:val="0F230C11"/>
    <w:rsid w:val="0F9B397E"/>
    <w:rsid w:val="123C206C"/>
    <w:rsid w:val="1725727F"/>
    <w:rsid w:val="17C10F16"/>
    <w:rsid w:val="1DC637CA"/>
    <w:rsid w:val="1F2E0989"/>
    <w:rsid w:val="212B19FE"/>
    <w:rsid w:val="23B97FCC"/>
    <w:rsid w:val="24586AC6"/>
    <w:rsid w:val="2C4034A0"/>
    <w:rsid w:val="326D57AE"/>
    <w:rsid w:val="349D5455"/>
    <w:rsid w:val="35CD200A"/>
    <w:rsid w:val="35D577E0"/>
    <w:rsid w:val="36513637"/>
    <w:rsid w:val="36BD18DA"/>
    <w:rsid w:val="36C12DBB"/>
    <w:rsid w:val="3A153F06"/>
    <w:rsid w:val="3A5B5AE9"/>
    <w:rsid w:val="4152617A"/>
    <w:rsid w:val="41E13581"/>
    <w:rsid w:val="444971F5"/>
    <w:rsid w:val="44DC66F1"/>
    <w:rsid w:val="46374B68"/>
    <w:rsid w:val="47080323"/>
    <w:rsid w:val="4C18639A"/>
    <w:rsid w:val="4C257294"/>
    <w:rsid w:val="4FED1AF3"/>
    <w:rsid w:val="5315121B"/>
    <w:rsid w:val="534443B0"/>
    <w:rsid w:val="55EF1C09"/>
    <w:rsid w:val="571A582B"/>
    <w:rsid w:val="58101323"/>
    <w:rsid w:val="590007AD"/>
    <w:rsid w:val="5AF20BEF"/>
    <w:rsid w:val="5CF670FC"/>
    <w:rsid w:val="64B269C0"/>
    <w:rsid w:val="665C3177"/>
    <w:rsid w:val="680D1B69"/>
    <w:rsid w:val="69CE0F44"/>
    <w:rsid w:val="69DD6410"/>
    <w:rsid w:val="6C5A09F7"/>
    <w:rsid w:val="6FA47632"/>
    <w:rsid w:val="70E47163"/>
    <w:rsid w:val="716F4919"/>
    <w:rsid w:val="73F423DA"/>
    <w:rsid w:val="75424A14"/>
    <w:rsid w:val="7AC37E07"/>
    <w:rsid w:val="7B650DA2"/>
    <w:rsid w:val="7F0B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 w:qFormat="1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F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517AF9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rsid w:val="00517AF9"/>
    <w:rPr>
      <w:b/>
      <w:bCs/>
    </w:rPr>
  </w:style>
  <w:style w:type="paragraph" w:styleId="a4">
    <w:name w:val="annotation text"/>
    <w:basedOn w:val="a"/>
    <w:semiHidden/>
    <w:qFormat/>
    <w:rsid w:val="00517AF9"/>
    <w:pPr>
      <w:jc w:val="left"/>
    </w:pPr>
  </w:style>
  <w:style w:type="paragraph" w:styleId="a5">
    <w:name w:val="Body Text Indent"/>
    <w:basedOn w:val="a"/>
    <w:qFormat/>
    <w:rsid w:val="00517AF9"/>
    <w:pPr>
      <w:widowControl/>
      <w:spacing w:line="360" w:lineRule="auto"/>
      <w:ind w:left="567" w:hanging="567"/>
      <w:jc w:val="left"/>
    </w:pPr>
    <w:rPr>
      <w:kern w:val="0"/>
      <w:sz w:val="28"/>
      <w:szCs w:val="28"/>
    </w:rPr>
  </w:style>
  <w:style w:type="paragraph" w:styleId="a6">
    <w:name w:val="Date"/>
    <w:basedOn w:val="a"/>
    <w:next w:val="a"/>
    <w:qFormat/>
    <w:rsid w:val="00517AF9"/>
    <w:pPr>
      <w:ind w:leftChars="2500" w:left="100"/>
    </w:pPr>
  </w:style>
  <w:style w:type="paragraph" w:styleId="a7">
    <w:name w:val="Balloon Text"/>
    <w:basedOn w:val="a"/>
    <w:semiHidden/>
    <w:qFormat/>
    <w:rsid w:val="00517AF9"/>
    <w:rPr>
      <w:sz w:val="18"/>
      <w:szCs w:val="18"/>
    </w:rPr>
  </w:style>
  <w:style w:type="paragraph" w:styleId="a8">
    <w:name w:val="footer"/>
    <w:basedOn w:val="a"/>
    <w:link w:val="Char"/>
    <w:qFormat/>
    <w:rsid w:val="00517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517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  <w:rsid w:val="00517AF9"/>
  </w:style>
  <w:style w:type="character" w:styleId="ab">
    <w:name w:val="Hyperlink"/>
    <w:basedOn w:val="a0"/>
    <w:qFormat/>
    <w:rsid w:val="00517AF9"/>
    <w:rPr>
      <w:color w:val="0000FF"/>
      <w:u w:val="single"/>
    </w:rPr>
  </w:style>
  <w:style w:type="character" w:styleId="ac">
    <w:name w:val="annotation reference"/>
    <w:basedOn w:val="a0"/>
    <w:semiHidden/>
    <w:qFormat/>
    <w:rsid w:val="00517AF9"/>
    <w:rPr>
      <w:sz w:val="21"/>
      <w:szCs w:val="21"/>
    </w:rPr>
  </w:style>
  <w:style w:type="character" w:customStyle="1" w:styleId="Char">
    <w:name w:val="页脚 Char"/>
    <w:basedOn w:val="a0"/>
    <w:link w:val="a8"/>
    <w:qFormat/>
    <w:rsid w:val="00517AF9"/>
    <w:rPr>
      <w:kern w:val="2"/>
      <w:sz w:val="18"/>
      <w:szCs w:val="18"/>
    </w:rPr>
  </w:style>
  <w:style w:type="character" w:customStyle="1" w:styleId="Char0">
    <w:name w:val="页眉 Char"/>
    <w:basedOn w:val="a0"/>
    <w:link w:val="a9"/>
    <w:qFormat/>
    <w:rsid w:val="00517AF9"/>
    <w:rPr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8972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13601875326@163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nct_sunyu@126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F19302-BA90-4327-82E8-7D1FB4BA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1291</Words>
  <Characters>481</Characters>
  <Application>Microsoft Office Word</Application>
  <DocSecurity>0</DocSecurity>
  <Lines>4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中国港口协会集装箱分会内贸箱发展委员会文件</dc:title>
  <dc:creator>sds</dc:creator>
  <cp:lastModifiedBy>Administrator</cp:lastModifiedBy>
  <cp:revision>8</cp:revision>
  <cp:lastPrinted>2018-08-13T02:49:00Z</cp:lastPrinted>
  <dcterms:created xsi:type="dcterms:W3CDTF">2019-05-22T03:21:00Z</dcterms:created>
  <dcterms:modified xsi:type="dcterms:W3CDTF">2019-05-23T06:36:00Z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